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33FF1D21" w:rsidR="001833A4" w:rsidRPr="00E9205A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sala de clases</w:t>
            </w:r>
          </w:p>
          <w:p w14:paraId="2CA0FA37" w14:textId="2A0888B2" w:rsidR="001833A4" w:rsidRDefault="00B56C8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FFA6804" w14:textId="77777777" w:rsidR="00B56C82" w:rsidRDefault="00B56C82" w:rsidP="00B56C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6C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son invitados a participar en la campaña del R.O.L. (Responsabilidad, Orden y Limpieza) del curso. La campaña consiste en mantener el orden y la limpieza de la sala. Los alumnos se dividen en grupos y elaboran carteles con dibujos o recortes, fomentando la limpieza de la sala. Los carteles se pegan en las paredes y se invita a distintos docentes a elegir el cartel ganador. </w:t>
            </w:r>
          </w:p>
          <w:p w14:paraId="59C81FB9" w14:textId="2B937902" w:rsidR="00B56C82" w:rsidRPr="00B56C82" w:rsidRDefault="00B56C82" w:rsidP="00B56C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6C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B56C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E691FC" w14:textId="6D75D37F" w:rsidR="00166421" w:rsidRPr="00B56C82" w:rsidRDefault="00B56C82" w:rsidP="00B56C8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56C8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56C8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que el profesor mantenga un registro de los resultados diarios de los alumnos y destaque semanalmente a los alumnos que hayan demostrado mayor compromiso con la campaña</w:t>
            </w: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CA11" w14:textId="77777777" w:rsidR="00FE1558" w:rsidRDefault="00FE1558" w:rsidP="00B9327C">
      <w:pPr>
        <w:spacing w:after="0" w:line="240" w:lineRule="auto"/>
      </w:pPr>
      <w:r>
        <w:separator/>
      </w:r>
    </w:p>
  </w:endnote>
  <w:endnote w:type="continuationSeparator" w:id="0">
    <w:p w14:paraId="09C3F0EE" w14:textId="77777777" w:rsidR="00FE1558" w:rsidRDefault="00FE155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AA07" w14:textId="77777777" w:rsidR="00FE1558" w:rsidRDefault="00FE1558" w:rsidP="00B9327C">
      <w:pPr>
        <w:spacing w:after="0" w:line="240" w:lineRule="auto"/>
      </w:pPr>
      <w:r>
        <w:separator/>
      </w:r>
    </w:p>
  </w:footnote>
  <w:footnote w:type="continuationSeparator" w:id="0">
    <w:p w14:paraId="37E8239A" w14:textId="77777777" w:rsidR="00FE1558" w:rsidRDefault="00FE155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479CE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7FE8"/>
    <w:rsid w:val="00A87257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5D73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2020-07-08T16:58:00Z</dcterms:modified>
</cp:coreProperties>
</file>