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5D18B90F" w:rsidR="005D07D9" w:rsidRDefault="009D116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038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123039" w14:textId="7D17A5A1" w:rsidR="001833A4" w:rsidRDefault="005038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38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término de la semana, los estudiantes evalúan junto al docente el funcionamiento de los juegos en el recreo y plantean si tuvieron dificultades o problemas para encontrar distintas soluciones y ponerlas en práctica.</w:t>
            </w:r>
          </w:p>
          <w:p w14:paraId="5C7C0DBE" w14:textId="1E280F63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E308E2" w14:textId="7DD87740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63D872" w14:textId="35738A78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93FD94" w14:textId="4473E464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DB110" w14:textId="014E7966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93F594" w14:textId="5940F918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A0FA37" w14:textId="36ABEA6B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F3A37" w14:textId="77777777" w:rsidR="00D425FF" w:rsidRDefault="00D425FF" w:rsidP="00B9327C">
      <w:pPr>
        <w:spacing w:after="0" w:line="240" w:lineRule="auto"/>
      </w:pPr>
      <w:r>
        <w:separator/>
      </w:r>
    </w:p>
  </w:endnote>
  <w:endnote w:type="continuationSeparator" w:id="0">
    <w:p w14:paraId="7BB0C016" w14:textId="77777777" w:rsidR="00D425FF" w:rsidRDefault="00D425F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1A8F4" w14:textId="77777777" w:rsidR="00D425FF" w:rsidRDefault="00D425FF" w:rsidP="00B9327C">
      <w:pPr>
        <w:spacing w:after="0" w:line="240" w:lineRule="auto"/>
      </w:pPr>
      <w:r>
        <w:separator/>
      </w:r>
    </w:p>
  </w:footnote>
  <w:footnote w:type="continuationSeparator" w:id="0">
    <w:p w14:paraId="789363E3" w14:textId="77777777" w:rsidR="00D425FF" w:rsidRDefault="00D425F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D2822"/>
    <w:rsid w:val="00503858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53D7E"/>
    <w:rsid w:val="00A60B04"/>
    <w:rsid w:val="00A65534"/>
    <w:rsid w:val="00A77FE8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2020-07-07T22:12:00Z</dcterms:modified>
</cp:coreProperties>
</file>