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E13116" w:rsidP="00A67479" w:rsidRDefault="00E13116" w14:paraId="603E8393" w14:textId="77777777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:rsidR="002809D2" w:rsidP="002809D2" w:rsidRDefault="00B95C49" w14:paraId="7B1BD2AB" w14:textId="18396930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63FBB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DC184C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:rsidRPr="001C34A5" w:rsidR="00205BAC" w:rsidP="0037747A" w:rsidRDefault="005C08BB" w14:paraId="5B8909CA" w14:textId="3E990597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5C08B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 contaminación de las capas externas de la Tierra y las medidas de protección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Pr="00C13FAE" w:rsidR="00BC6A95" w:rsidTr="00BC6A95" w14:paraId="34976D22" w14:textId="77777777">
        <w:tc>
          <w:tcPr>
            <w:tcW w:w="4361" w:type="dxa"/>
          </w:tcPr>
          <w:p w:rsidRPr="00C13FAE" w:rsidR="00B95C49" w:rsidP="00FC1E6C" w:rsidRDefault="00B95C49" w14:paraId="689EF1A4" w14:textId="3A5E6D0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:rsidRPr="00C13FAE" w:rsidR="00B95C49" w:rsidP="00FC1E6C" w:rsidRDefault="00B95C49" w14:paraId="7DAB6D92" w14:textId="78536C5F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Pr="00C13FAE" w:rsidR="00BC6A95" w:rsidTr="007E2A34" w14:paraId="1F4C54CB" w14:textId="77777777">
        <w:trPr>
          <w:trHeight w:val="9138"/>
        </w:trPr>
        <w:tc>
          <w:tcPr>
            <w:tcW w:w="4361" w:type="dxa"/>
          </w:tcPr>
          <w:p w:rsidR="00984DCD" w:rsidP="00935315" w:rsidRDefault="00F51A73" w14:paraId="5544EE45" w14:textId="343C459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:rsidR="00F51A73" w:rsidP="00935315" w:rsidRDefault="00F51A73" w14:paraId="07457DF5" w14:textId="7777777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:rsidRPr="00DF6041" w:rsidR="00DF6041" w:rsidP="00DF6041" w:rsidRDefault="00DF6041" w14:paraId="6BE4D439" w14:textId="7777777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F6041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experimentales y no experimentales en forma colaborativa. (OA b)</w:t>
            </w:r>
          </w:p>
          <w:p w:rsidRPr="00DF6041" w:rsidR="00DF6041" w:rsidP="00DF6041" w:rsidRDefault="00DF6041" w14:paraId="44AE9188" w14:textId="7777777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:rsidRPr="002F3D14" w:rsidR="007850F1" w:rsidP="00DF6041" w:rsidRDefault="00DF6041" w14:paraId="34EDA2BA" w14:textId="7811EDF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F6041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Reflexionar y proponer mejoras en sus </w:t>
            </w:r>
            <w:proofErr w:type="gramStart"/>
            <w:r w:rsidRPr="00DF6041">
              <w:rPr>
                <w:rFonts w:ascii="Arial" w:hAnsi="Arial" w:cs="Arial"/>
                <w:color w:val="404040" w:themeColor="text1" w:themeTint="BF"/>
                <w:lang w:val="es-ES"/>
              </w:rPr>
              <w:t>investigaciones.(</w:t>
            </w:r>
            <w:proofErr w:type="gramEnd"/>
            <w:r w:rsidRPr="00DF6041">
              <w:rPr>
                <w:rFonts w:ascii="Arial" w:hAnsi="Arial" w:cs="Arial"/>
                <w:color w:val="404040" w:themeColor="text1" w:themeTint="BF"/>
                <w:lang w:val="es-ES"/>
              </w:rPr>
              <w:t>OA g</w:t>
            </w:r>
          </w:p>
        </w:tc>
        <w:tc>
          <w:tcPr>
            <w:tcW w:w="5827" w:type="dxa"/>
          </w:tcPr>
          <w:p w:rsidR="00BB3D43" w:rsidP="007F1BBF" w:rsidRDefault="007E2A34" w14:paraId="77F831DF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7DAC3E7">
                    <v:group id="Grupo 295" style="position:absolute;margin-left:174.7pt;margin-top:538.95pt;width:181.85pt;height:70.4pt;z-index:251658240" coordsize="23095,8943" o:spid="_x0000_s1026" w14:anchorId="5FC1A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textboxrect="1800,1800,19800,19800;8100,8100,13500,13500;10800,10800,10800,10800" gradientshapeok="t" o:connecttype="custom" o:connectlocs="@4,0;10800,@11;@3,10800;@5,21600;10800,@12;@2,10800"/>
                        <v:handles>
                          <v:h position="#0,topLeft" xrange="0,21600"/>
                        </v:handles>
                      </v:shapetype>
                      <v:shape id="29 Paralelogramo" style="position:absolute;left:12287;width:6191;height:1986;visibility:visible;mso-wrap-style:square;v-text-anchor:middle" o:spid="_x0000_s1027" fillcolor="window" strokecolor="windowText" strokeweight=".25pt" type="#_x0000_t7" adj="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limo="10800,10800" textboxrect="0,@0,@1,21600" gradientshapeok="t" o:connecttype="custom" o:connectlocs="@6,0;@4,@0;0,@3;@4,21600;@1,@3;21600,@5" o:connectangles="270,270,180,90,0,0" o:extrusionok="f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style="position:absolute;left:857;top:285;width:16538;height:8658;visibility:visible;mso-wrap-style:square;v-text-anchor:middle" o:spid="_x0000_s1028" fillcolor="#d9d9d9" strokecolor="#bfbfbf" strokeweight=".25pt" type="#_x0000_t16" adj="1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/>
                      <v:shape id="27 Paralelogramo" style="position:absolute;top:6381;width:6191;height:1987;visibility:visible;mso-wrap-style:square;v-text-anchor:middle" o:spid="_x0000_s1029" fillcolor="window" strokecolor="windowText" strokeweight=".25pt" type="#_x0000_t7" adj="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/>
                      <v:shape id="28 Paralelogramo" style="position:absolute;left:6477;top:6381;width:6191;height:1987;visibility:visible;mso-wrap-style:square;v-text-anchor:middle" o:spid="_x0000_s1030" fillcolor="window" strokecolor="windowText" strokeweight=".25pt" type="#_x0000_t7" adj="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textboxrect="0,@0,21600,@2" gradientshapeok="t" o:connecttype="custom" o:connectlocs="10800,@0;10800,0;0,10800;10800,21600;21600,10800" o:connectangles="270,270,180,90,0" o:extrusionok="f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style="position:absolute;left:9334;top:285;width:2940;height:3561;visibility:visible;mso-wrap-style:square;v-text-anchor:middle" o:spid="_x0000_s1031" fillcolor="window" strokecolor="#7f7f7f" strokeweight="1pt" type="#_x0000_t22" adj="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/>
                      <v:shape id="34 Cilindro" style="position:absolute;left:5143;top:285;width:2940;height:3561;visibility:visible;mso-wrap-style:square;v-text-anchor:middle" o:spid="_x0000_s1032" fillcolor="window" strokecolor="#7f7f7f" strokeweight="1pt" type="#_x0000_t22" adj="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/>
                      <v:shapetype id="_x0000_t32" coordsize="21600,21600" o:oned="t" filled="f" o:spt="32" path="m,l21600,21600e">
                        <v:path fillok="f" arrowok="t" o:connecttype="none"/>
                        <o:lock v:ext="edit" shapetype="t"/>
                      </v:shapetype>
                      <v:shape id="36 Conector recto de flecha" style="position:absolute;left:12668;top:1905;width:10427;height:0;visibility:visible;mso-wrap-style:square" o:spid="_x0000_s103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style="position:absolute;left:11811;top:7334;width:11221;height:0;visibility:visible;mso-wrap-style:square" o:spid="_x0000_s103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filled="f" o:spt="88" adj="1800,10800" path="m,qx10800@0l10800@2qy21600@11,10800@3l10800@1qy,21600e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textboxrect="0,@4,7637,@5" arrowok="t" o:connecttype="custom" o:connectlocs="0,0;21600,@11;0,21600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style="position:absolute;left:18192;top:952;width:1512;height:6036;visibility:visible;mso-wrap-style:square;v-text-anchor:middle" o:spid="_x0000_s1035" type="#_x0000_t88" adj="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/>
                      <v:shape id="40 Conector recto de flecha" style="position:absolute;left:18859;top:190;width:4140;height:0;visibility:visible;mso-wrap-style:square" o:spid="_x0000_s1036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:rsidRPr="00DC184C" w:rsidR="00DC184C" w:rsidP="00DC184C" w:rsidRDefault="00DC184C" w14:paraId="1133ECBC" w14:textId="3AF48BF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Los estudiantes planifican un proyecto de reciclaje en el colegio y el hogar que ayude a reciclar basura de diario, respondiendo a preguntas como:</w:t>
            </w:r>
          </w:p>
          <w:p w:rsidRPr="00DC184C" w:rsidR="00DC184C" w:rsidP="00DC184C" w:rsidRDefault="00DC184C" w14:paraId="100D9F39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¿cómo recolectamos y agrupamos los materiales de reciclaje como, plástico, metal, baterías, vidrio, papel, etc. en la escuela y el hogar?</w:t>
            </w:r>
          </w:p>
          <w:p w:rsidRPr="00DC184C" w:rsidR="00DC184C" w:rsidP="00DC184C" w:rsidRDefault="00DC184C" w14:paraId="75A206A6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 xml:space="preserve">¿dónde ubicamos el sitio de recolección para que sea </w:t>
            </w:r>
            <w:proofErr w:type="gramStart"/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cómodo ,</w:t>
            </w:r>
            <w:proofErr w:type="gramEnd"/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 xml:space="preserve"> y limpio?</w:t>
            </w:r>
          </w:p>
          <w:p w:rsidRPr="00DC184C" w:rsidR="00DC184C" w:rsidP="00DC184C" w:rsidRDefault="00DC184C" w14:paraId="63E6104E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¿cómo nos organizamos para trasladar los materiales a los sitios recicladores de la comuna?</w:t>
            </w:r>
          </w:p>
          <w:p w:rsidRPr="00DC184C" w:rsidR="00DC184C" w:rsidP="00DC184C" w:rsidRDefault="00DC184C" w14:paraId="0C0C5FDF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¿qué tablas de registro de medición de cantidad y variedad de material reciclado ocuparemos?</w:t>
            </w:r>
          </w:p>
          <w:p w:rsidRPr="00DC184C" w:rsidR="00DC184C" w:rsidP="00DC184C" w:rsidRDefault="00DC184C" w14:paraId="51C6B831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¿cómo y cada cuanto tiempo informaremos a la comunidad de los avances?</w:t>
            </w:r>
          </w:p>
          <w:p w:rsidRPr="00DC184C" w:rsidR="00DC184C" w:rsidP="00DC184C" w:rsidRDefault="00DC184C" w14:paraId="4F9502E5" w14:textId="7777777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® Matemáticas</w:t>
            </w:r>
          </w:p>
          <w:p w:rsidRPr="006F751F" w:rsidR="007E2A34" w:rsidP="00DC184C" w:rsidRDefault="00DC184C" w14:paraId="71212318" w14:textId="229CF5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 xml:space="preserve">Luego, lo llevan </w:t>
            </w:r>
            <w:proofErr w:type="spellStart"/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>acabo</w:t>
            </w:r>
            <w:proofErr w:type="spellEnd"/>
            <w:r w:rsidRPr="00DC184C">
              <w:rPr>
                <w:rFonts w:ascii="Arial" w:hAnsi="Arial" w:cs="Arial"/>
                <w:sz w:val="24"/>
                <w:szCs w:val="24"/>
                <w:lang w:val="es-ES"/>
              </w:rPr>
              <w:t xml:space="preserve"> durante un mínimo de seis meses con el apoyo de los docentes y apoderados. Y presentan sus datos con el apoyo de software de presentación (TIC) al colegio y las familias recalcando la cantidad de contaminantes que se dejaron de verter en la comuna.</w:t>
            </w:r>
          </w:p>
        </w:tc>
      </w:tr>
    </w:tbl>
    <w:p w:rsidRPr="00176A66" w:rsidR="00C13FAE" w:rsidP="00C13FAE" w:rsidRDefault="00C13FAE" w14:paraId="37B803A5" w14:textId="77777777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:rsidRPr="009941B9" w:rsidR="0003100C" w:rsidP="00C13FAE" w:rsidRDefault="0003100C" w14:paraId="4A56081A" w14:textId="30134D24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Pr="009941B9" w:rsidR="0003100C" w:rsidSect="00494FFD">
      <w:headerReference w:type="even" r:id="rId8"/>
      <w:headerReference w:type="default" r:id="rId9"/>
      <w:headerReference w:type="first" r:id="rId10"/>
      <w:pgSz w:w="12240" w:h="15840" w:orient="portrait" w:code="1"/>
      <w:pgMar w:top="1134" w:right="1134" w:bottom="1134" w:left="1134" w:header="709" w:footer="709" w:gutter="0"/>
      <w:cols w:space="708"/>
      <w:vAlign w:val="center"/>
      <w:titlePg/>
      <w:docGrid w:linePitch="360"/>
      <w:footerReference w:type="default" r:id="Rebe5e931d0eb4650"/>
      <w:footerReference w:type="first" r:id="Re7353e59ff3744b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7588" w:rsidP="00BD016A" w:rsidRDefault="00697588" w14:paraId="474BE6E4" w14:textId="77777777">
      <w:pPr>
        <w:spacing w:after="0" w:line="240" w:lineRule="auto"/>
      </w:pPr>
      <w:r>
        <w:separator/>
      </w:r>
    </w:p>
  </w:endnote>
  <w:endnote w:type="continuationSeparator" w:id="0">
    <w:p w:rsidR="00697588" w:rsidP="00BD016A" w:rsidRDefault="00697588" w14:paraId="10CB97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4"/>
      <w:gridCol w:w="3324"/>
      <w:gridCol w:w="3324"/>
    </w:tblGrid>
    <w:tr w:rsidR="046D8AC9" w:rsidTr="046D8AC9" w14:paraId="01342118">
      <w:tc>
        <w:tcPr>
          <w:tcW w:w="3324" w:type="dxa"/>
          <w:tcMar/>
        </w:tcPr>
        <w:p w:rsidR="046D8AC9" w:rsidP="046D8AC9" w:rsidRDefault="046D8AC9" w14:paraId="2B0CAA1E" w14:textId="3FAE82F7">
          <w:pPr>
            <w:pStyle w:val="Encabezado"/>
            <w:bidi w:val="0"/>
            <w:ind w:left="-115"/>
            <w:jc w:val="left"/>
          </w:pPr>
        </w:p>
      </w:tc>
      <w:tc>
        <w:tcPr>
          <w:tcW w:w="3324" w:type="dxa"/>
          <w:tcMar/>
        </w:tcPr>
        <w:p w:rsidR="046D8AC9" w:rsidP="046D8AC9" w:rsidRDefault="046D8AC9" w14:paraId="1640F758" w14:textId="64D197E1">
          <w:pPr>
            <w:pStyle w:val="Encabezado"/>
            <w:bidi w:val="0"/>
            <w:jc w:val="center"/>
          </w:pPr>
        </w:p>
      </w:tc>
      <w:tc>
        <w:tcPr>
          <w:tcW w:w="3324" w:type="dxa"/>
          <w:tcMar/>
        </w:tcPr>
        <w:p w:rsidR="046D8AC9" w:rsidP="046D8AC9" w:rsidRDefault="046D8AC9" w14:paraId="32D7E06E" w14:textId="70844447">
          <w:pPr>
            <w:pStyle w:val="Encabezado"/>
            <w:bidi w:val="0"/>
            <w:ind w:right="-115"/>
            <w:jc w:val="right"/>
          </w:pPr>
        </w:p>
      </w:tc>
    </w:tr>
  </w:tbl>
  <w:p w:rsidR="046D8AC9" w:rsidP="046D8AC9" w:rsidRDefault="046D8AC9" w14:paraId="37DD9A7E" w14:textId="20B1CDDE">
    <w:pPr>
      <w:pStyle w:val="Piedepgin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4"/>
      <w:gridCol w:w="3324"/>
      <w:gridCol w:w="3324"/>
    </w:tblGrid>
    <w:tr w:rsidR="046D8AC9" w:rsidTr="046D8AC9" w14:paraId="47939DFB">
      <w:tc>
        <w:tcPr>
          <w:tcW w:w="3324" w:type="dxa"/>
          <w:tcMar/>
        </w:tcPr>
        <w:p w:rsidR="046D8AC9" w:rsidP="046D8AC9" w:rsidRDefault="046D8AC9" w14:paraId="5925A308" w14:textId="17C95713">
          <w:pPr>
            <w:pStyle w:val="Encabezado"/>
            <w:bidi w:val="0"/>
            <w:ind w:left="-115"/>
            <w:jc w:val="left"/>
          </w:pPr>
        </w:p>
      </w:tc>
      <w:tc>
        <w:tcPr>
          <w:tcW w:w="3324" w:type="dxa"/>
          <w:tcMar/>
        </w:tcPr>
        <w:p w:rsidR="046D8AC9" w:rsidP="046D8AC9" w:rsidRDefault="046D8AC9" w14:paraId="755D904D" w14:textId="7A174896">
          <w:pPr>
            <w:pStyle w:val="Encabezado"/>
            <w:bidi w:val="0"/>
            <w:jc w:val="center"/>
          </w:pPr>
        </w:p>
      </w:tc>
      <w:tc>
        <w:tcPr>
          <w:tcW w:w="3324" w:type="dxa"/>
          <w:tcMar/>
        </w:tcPr>
        <w:p w:rsidR="046D8AC9" w:rsidP="046D8AC9" w:rsidRDefault="046D8AC9" w14:paraId="06D9B743" w14:textId="0827C8A7">
          <w:pPr>
            <w:pStyle w:val="Encabezado"/>
            <w:bidi w:val="0"/>
            <w:ind w:right="-115"/>
            <w:jc w:val="right"/>
          </w:pPr>
        </w:p>
      </w:tc>
    </w:tr>
  </w:tbl>
  <w:p w:rsidR="046D8AC9" w:rsidP="046D8AC9" w:rsidRDefault="046D8AC9" w14:paraId="3FFD9BEC" w14:textId="0E48E5E8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7588" w:rsidP="00BD016A" w:rsidRDefault="00697588" w14:paraId="228EEEF7" w14:textId="77777777">
      <w:pPr>
        <w:spacing w:after="0" w:line="240" w:lineRule="auto"/>
      </w:pPr>
      <w:r>
        <w:separator/>
      </w:r>
    </w:p>
  </w:footnote>
  <w:footnote w:type="continuationSeparator" w:id="0">
    <w:p w:rsidR="00697588" w:rsidP="00BD016A" w:rsidRDefault="00697588" w14:paraId="191486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F66929" w:rsidRDefault="00F66929" w14:paraId="09545355" w14:textId="7777777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7DED6E">
            <v:rect id="Rectangle 3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c181" stroked="f" w14:anchorId="35450D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p14">
  <w:p w:rsidRPr="00494FFD" w:rsidR="00F66929" w:rsidP="00494FFD" w:rsidRDefault="00F66929" w14:paraId="3A605C25" w14:textId="06DDAE0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7026A" w:rsidR="00F66929" w:rsidP="0067026A" w:rsidRDefault="00F66929" w14:paraId="1FEB6AAE" w14:textId="440376E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79EF239">
            <v:shapetype id="_x0000_t202" coordsize="21600,21600" o:spt="202" path="m,l,21600r21600,l21600,xe" w14:anchorId="2F207DEF">
              <v:stroke joinstyle="miter"/>
              <v:path gradientshapeok="t" o:connecttype="rect"/>
            </v:shapetype>
            <v:shape id="Text Box 18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>
              <v:textbox style="layout-flow:vertical">
                <w:txbxContent>
                  <w:p w:rsidRPr="0067026A" w:rsidR="00F66929" w:rsidP="0067026A" w:rsidRDefault="00F66929" w14:paraId="630B3D3D" w14:textId="440376E2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310A3B" w:rsidR="00F66929" w:rsidP="00310A3B" w:rsidRDefault="00F66929" w14:paraId="3A1E1995" w14:textId="470721FF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0774631">
            <v:shape id="Text Box 19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w14:anchorId="0712B05E">
              <v:textbox style="layout-flow:vertical">
                <w:txbxContent>
                  <w:p w:rsidRPr="00310A3B" w:rsidR="00F66929" w:rsidP="00310A3B" w:rsidRDefault="00F66929" w14:paraId="672A6659" w14:textId="470721FF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EDB5F49">
            <v:rect id="Rectangle 4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c181" stroked="f" w14:anchorId="68F9F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6929" w:rsidP="002D5A24" w:rsidRDefault="00F66929" w14:paraId="47B8C2DA" w14:textId="20A9A32F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:rsidR="00F66929" w:rsidP="00722314" w:rsidRDefault="00F51A73" w14:paraId="2E76684A" w14:textId="1E5B9DF5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Pr="00757452"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 w:rsidR="00F66929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:rsidRPr="00176A66" w:rsidR="00F66929" w:rsidP="00722314" w:rsidRDefault="00F66929" w14:paraId="0F8BA325" w14:textId="77777777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hint="default" w:ascii="Verdana" w:hAnsi="Verdana" w:eastAsia="Times New Roman" w:cs="Times New Roman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" w15:restartNumberingAfterBreak="0">
    <w:nsid w:val="239830E7"/>
    <w:multiLevelType w:val="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2" w15:restartNumberingAfterBreak="0">
    <w:nsid w:val="367C6216"/>
    <w:multiLevelType w:val="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3" w15:restartNumberingAfterBreak="0">
    <w:nsid w:val="42090B5A"/>
    <w:multiLevelType w:val="hybrid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hint="default" w:ascii="Calibri" w:hAnsi="Calibri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hybrid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hint="default" w:ascii="Calibri" w:hAnsi="Calibri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hint="default" w:ascii="Calibri" w:hAnsi="Calibri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82"/>
  <w:proofState w:spelling="clean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97588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  <w:rsid w:val="046D8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numbering" w:styleId="TEI" w:customStyle="1">
    <w:name w:val="TEI"/>
    <w:uiPriority w:val="99"/>
    <w:rsid w:val="007A4A85"/>
    <w:pPr>
      <w:numPr>
        <w:numId w:val="1"/>
      </w:numPr>
    </w:pPr>
  </w:style>
  <w:style w:type="numbering" w:styleId="TEI-2" w:customStyle="1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tulo1Car" w:customStyle="1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oter" Target="/word/footer.xml" Id="Rebe5e931d0eb4650" /><Relationship Type="http://schemas.openxmlformats.org/officeDocument/2006/relationships/footer" Target="/word/footer2.xml" Id="Re7353e59ff3744b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Myrtha</dc:creator>
  <lastModifiedBy>Fernando Luis Vera Briceño</lastModifiedBy>
  <revision>3</revision>
  <lastPrinted>2020-04-24T19:59:00.0000000Z</lastPrinted>
  <dcterms:created xsi:type="dcterms:W3CDTF">2020-06-04T19:24:00.0000000Z</dcterms:created>
  <dcterms:modified xsi:type="dcterms:W3CDTF">2020-08-18T17:45:30.1338567Z</dcterms:modified>
</coreProperties>
</file>