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245130F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05BAC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08E96B49" w14:textId="337CF328" w:rsidR="00F51A73" w:rsidRDefault="00205BAC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205BA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 xml:space="preserve">Los recursos para la vida y el ser humano </w:t>
      </w:r>
      <w:proofErr w:type="gramStart"/>
      <w:r w:rsidRPr="00205BA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dela</w:t>
      </w:r>
      <w:proofErr w:type="gramEnd"/>
      <w:r w:rsidRPr="00205BA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 xml:space="preserve"> capas de la Tierra</w:t>
      </w:r>
    </w:p>
    <w:p w14:paraId="5B8909CA" w14:textId="77777777" w:rsidR="00205BAC" w:rsidRPr="001C34A5" w:rsidRDefault="00205BAC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343C4590" w:rsidR="00984DCD" w:rsidRDefault="00F51A73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F51A73">
              <w:rPr>
                <w:rFonts w:ascii="Verdana" w:hAnsi="Verdana" w:cs="Verdana"/>
                <w:b/>
                <w:bCs/>
                <w:lang w:val="es-ES"/>
              </w:rPr>
              <w:t>Describir las características de las capas de la Tierra (atmósfera, litósfera e hidrósfera) que posibilitan el desarrollo de la vida y proveen recursos para el ser humano, y proponer medidas de protección de dichas capas. (OA 16)</w:t>
            </w:r>
          </w:p>
          <w:p w14:paraId="07457DF5" w14:textId="77777777" w:rsidR="00F51A73" w:rsidRDefault="00F51A73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6CCA1D7" w14:textId="2CD299D4" w:rsidR="00594F72" w:rsidRDefault="00594F72" w:rsidP="00594F7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94F72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no experimentales en forma colaborativa. (OA b)</w:t>
            </w:r>
          </w:p>
          <w:p w14:paraId="2664331B" w14:textId="77777777" w:rsidR="00594F72" w:rsidRPr="00594F72" w:rsidRDefault="00594F72" w:rsidP="00594F7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369619C" w:rsidR="007850F1" w:rsidRPr="002F3D14" w:rsidRDefault="00594F72" w:rsidP="00594F7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94F72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de una investigación utilizando modelos.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58CAFE4C" w:rsidR="007E2A34" w:rsidRPr="006F751F" w:rsidRDefault="00205BAC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5BAC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escogen tres seres vivos e investigan las características generales y sus formas de vida por medio de la lectura en internet, libros u otros medios. Registran la información obtenida en su cuaderno de ciencias. Elaboran un dibujo para explicar cómo los recursos que proveen las capas de la Tierra posibilitan estas características y formas de vida. El docente les plantea las siguientes preguntas, ¿qué relación entre las capas de la Tierra y todos los seres vivos?, ¿qué ocurriría en diferentes tipos de ecosistema si </w:t>
            </w:r>
            <w:proofErr w:type="gramStart"/>
            <w:r w:rsidRPr="00205BAC">
              <w:rPr>
                <w:rFonts w:ascii="Arial" w:hAnsi="Arial" w:cs="Arial"/>
                <w:sz w:val="24"/>
                <w:szCs w:val="24"/>
                <w:lang w:val="es-ES"/>
              </w:rPr>
              <w:t>algunas de las capas de la Tierra no existiera</w:t>
            </w:r>
            <w:proofErr w:type="gramEnd"/>
            <w:r w:rsidRPr="00205BAC">
              <w:rPr>
                <w:rFonts w:ascii="Arial" w:hAnsi="Arial" w:cs="Arial"/>
                <w:sz w:val="24"/>
                <w:szCs w:val="24"/>
                <w:lang w:val="es-ES"/>
              </w:rPr>
              <w:t>? Formulan posibles respuestas y las comunican al curso, apoyándose en el uso de TIC.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1AAE8" w14:textId="77777777" w:rsidR="00C47BCB" w:rsidRDefault="00C47BCB" w:rsidP="00BD016A">
      <w:pPr>
        <w:spacing w:after="0" w:line="240" w:lineRule="auto"/>
      </w:pPr>
      <w:r>
        <w:separator/>
      </w:r>
    </w:p>
  </w:endnote>
  <w:endnote w:type="continuationSeparator" w:id="0">
    <w:p w14:paraId="6D2FF557" w14:textId="77777777" w:rsidR="00C47BCB" w:rsidRDefault="00C47BC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66338" w14:textId="77777777" w:rsidR="00C47BCB" w:rsidRDefault="00C47BCB" w:rsidP="00BD016A">
      <w:pPr>
        <w:spacing w:after="0" w:line="240" w:lineRule="auto"/>
      </w:pPr>
      <w:r>
        <w:separator/>
      </w:r>
    </w:p>
  </w:footnote>
  <w:footnote w:type="continuationSeparator" w:id="0">
    <w:p w14:paraId="5EF7D536" w14:textId="77777777" w:rsidR="00C47BCB" w:rsidRDefault="00C47BC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E5B9DF5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4F72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365D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47BCB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2020-06-04T19:17:00Z</dcterms:created>
  <dcterms:modified xsi:type="dcterms:W3CDTF">2020-06-04T19:17:00Z</dcterms:modified>
</cp:coreProperties>
</file>