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9FBFD5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977D3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42CAC8F5" w14:textId="5118D38C" w:rsidR="00231985" w:rsidRDefault="004B39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B39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Requerimientos esenciales para el proceso de fotosíntesis</w:t>
      </w:r>
    </w:p>
    <w:p w14:paraId="407889DC" w14:textId="77777777" w:rsidR="004B393B" w:rsidRPr="001C34A5" w:rsidRDefault="004B39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07457DF5" w14:textId="08D61899" w:rsidR="00F51A73" w:rsidRDefault="00DD286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DD286A">
              <w:rPr>
                <w:rFonts w:ascii="Verdana" w:hAnsi="Verdana" w:cs="Verdana"/>
                <w:b/>
                <w:bCs/>
                <w:lang w:val="es-ES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 (OA 1)</w:t>
            </w:r>
          </w:p>
          <w:p w14:paraId="187A6653" w14:textId="77777777" w:rsidR="00DD286A" w:rsidRDefault="00DD286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D4C6760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identificando variables. (OA b)</w:t>
            </w:r>
          </w:p>
          <w:p w14:paraId="3726A29F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03971F2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Medir y registra datos, identificando patrones. (OA c)</w:t>
            </w:r>
          </w:p>
          <w:p w14:paraId="16D535FF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C852C64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Formular explicaciones razonables y conclusiones. (OA e)</w:t>
            </w:r>
          </w:p>
          <w:p w14:paraId="6C04A702" w14:textId="77777777" w:rsidR="004B393B" w:rsidRPr="004B393B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B6E0EC4" w:rsidR="007850F1" w:rsidRPr="002F3D14" w:rsidRDefault="004B393B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4B393B">
              <w:rPr>
                <w:rFonts w:ascii="Arial" w:hAnsi="Arial" w:cs="Arial"/>
                <w:color w:val="404040" w:themeColor="text1" w:themeTint="BF"/>
                <w:lang w:val="es-ES"/>
              </w:rPr>
              <w:t>Reflexionar y proponer mejoras en sus investigaciones. (OA g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>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2E40C5CE" w14:textId="53C45B16" w:rsidR="007977D3" w:rsidRPr="007977D3" w:rsidRDefault="007977D3" w:rsidP="007977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realizan una actividad en parejas para estudiar el efecto de la luz en los </w:t>
            </w:r>
            <w:proofErr w:type="gramStart"/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vegetales .</w:t>
            </w:r>
            <w:proofErr w:type="gramEnd"/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 xml:space="preserve"> Para eso inicialmente el docente les pide que diseñen un </w:t>
            </w:r>
            <w:proofErr w:type="gramStart"/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experimento .</w:t>
            </w:r>
            <w:proofErr w:type="gramEnd"/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sus diseños al resto del curso y luego desarrollan experimentos como el siguiente:</w:t>
            </w:r>
          </w:p>
          <w:p w14:paraId="05F129C2" w14:textId="77777777" w:rsidR="007977D3" w:rsidRPr="007977D3" w:rsidRDefault="007977D3" w:rsidP="007977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En dos vasos plásticos debidamente rotulados, siembran pasto y riegan con la misma cantidad de cucharadas de agua. </w:t>
            </w:r>
          </w:p>
          <w:p w14:paraId="0FDBBA9E" w14:textId="77777777" w:rsidR="007977D3" w:rsidRPr="007977D3" w:rsidRDefault="007977D3" w:rsidP="007977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Luego de una a dos semanas, miden la altura del pasto en ambos vasos y la registran en una tabla. </w:t>
            </w:r>
          </w:p>
          <w:p w14:paraId="7B92E948" w14:textId="77777777" w:rsidR="007977D3" w:rsidRPr="007977D3" w:rsidRDefault="007977D3" w:rsidP="007977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Uno de los vasos lo cubren con papel aluminio y el otro con plástico transparente. </w:t>
            </w:r>
          </w:p>
          <w:p w14:paraId="4E0C5D9A" w14:textId="77777777" w:rsidR="007977D3" w:rsidRPr="007977D3" w:rsidRDefault="007977D3" w:rsidP="007977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Colocan ambos vasos en un lugar donde reciban luz indirecta. Después de cinco días desenvuelven ambos vasos y observan la apariencia del pasto </w:t>
            </w:r>
            <w:proofErr w:type="gramStart"/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en relación al</w:t>
            </w:r>
            <w:proofErr w:type="gramEnd"/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 xml:space="preserve"> color, textura y forma y la registran por medio de diagramas rotulados. </w:t>
            </w:r>
          </w:p>
          <w:p w14:paraId="4B6FACE5" w14:textId="77777777" w:rsidR="007977D3" w:rsidRPr="007977D3" w:rsidRDefault="007977D3" w:rsidP="007977D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Luego, miden y registran la altura del pasto en cada vaso. Finalmente, responden en su guía de trabajo preguntas como: ¿qué pasó con el crecimiento del pasto en ambos casos?, ¿qué elemento afectó el crecimiento de la planta? </w:t>
            </w:r>
          </w:p>
          <w:p w14:paraId="1720B69A" w14:textId="16489FC4" w:rsidR="00F216CD" w:rsidRPr="00231985" w:rsidRDefault="007977D3" w:rsidP="007977D3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7977D3">
              <w:rPr>
                <w:rFonts w:ascii="Arial" w:hAnsi="Arial" w:cs="Arial"/>
                <w:sz w:val="24"/>
                <w:szCs w:val="24"/>
                <w:lang w:val="es-ES"/>
              </w:rPr>
              <w:tab/>
              <w:t>Comparan sus respuestas en un plenario y elaboran conclusiones.</w:t>
            </w:r>
          </w:p>
          <w:p w14:paraId="62CF6E15" w14:textId="169406BA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1C31DEE1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60F0F12" w14:textId="77777777" w:rsidR="00F216CD" w:rsidRPr="00231985" w:rsidRDefault="00F216CD" w:rsidP="00DD286A">
            <w:pPr>
              <w:rPr>
                <w:rFonts w:ascii="Verdana" w:hAnsi="Verdana"/>
                <w:i/>
                <w:iCs/>
                <w:noProof/>
                <w:sz w:val="18"/>
                <w:szCs w:val="18"/>
              </w:rPr>
            </w:pPr>
          </w:p>
          <w:p w14:paraId="71212318" w14:textId="47D2C731" w:rsidR="007E2A34" w:rsidRPr="00231985" w:rsidRDefault="007E2A34" w:rsidP="00DD286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48B17" w14:textId="77777777" w:rsidR="00A7073C" w:rsidRDefault="00A7073C" w:rsidP="00BD016A">
      <w:pPr>
        <w:spacing w:after="0" w:line="240" w:lineRule="auto"/>
      </w:pPr>
      <w:r>
        <w:separator/>
      </w:r>
    </w:p>
  </w:endnote>
  <w:endnote w:type="continuationSeparator" w:id="0">
    <w:p w14:paraId="137A382B" w14:textId="77777777" w:rsidR="00A7073C" w:rsidRDefault="00A7073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1B990" w14:textId="77777777" w:rsidR="00A7073C" w:rsidRDefault="00A7073C" w:rsidP="00BD016A">
      <w:pPr>
        <w:spacing w:after="0" w:line="240" w:lineRule="auto"/>
      </w:pPr>
      <w:r>
        <w:separator/>
      </w:r>
    </w:p>
  </w:footnote>
  <w:footnote w:type="continuationSeparator" w:id="0">
    <w:p w14:paraId="2EC831B6" w14:textId="77777777" w:rsidR="00A7073C" w:rsidRDefault="00A7073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A810579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7073C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2020-06-04T19:33:00Z</dcterms:created>
  <dcterms:modified xsi:type="dcterms:W3CDTF">2020-06-04T19:33:00Z</dcterms:modified>
</cp:coreProperties>
</file>