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B15DCF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749A1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5EC33CF7" w14:textId="648AEB46" w:rsidR="00865224" w:rsidRDefault="003E7C1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E7C1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humanas en torno a mares, océanos, lagos y ríos</w:t>
      </w:r>
    </w:p>
    <w:p w14:paraId="4070C8DA" w14:textId="77777777" w:rsidR="003E7C1A" w:rsidRPr="001C34A5" w:rsidRDefault="003E7C1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0AF39ED" w14:textId="77777777" w:rsidR="002749A1" w:rsidRPr="002749A1" w:rsidRDefault="002749A1" w:rsidP="002749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749A1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evidencias y conclusiones de una investigación utilizando TIC. </w:t>
            </w:r>
          </w:p>
          <w:p w14:paraId="34EDA2BA" w14:textId="6D4E1BDA" w:rsidR="007850F1" w:rsidRPr="002F3D14" w:rsidRDefault="002749A1" w:rsidP="002749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749A1">
              <w:rPr>
                <w:rFonts w:ascii="Arial" w:hAnsi="Arial" w:cs="Arial"/>
                <w:color w:val="404040" w:themeColor="text1" w:themeTint="BF"/>
                <w:lang w:val="es-ES"/>
              </w:rPr>
              <w:t>(OA g)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7A2319AE" w:rsidR="007E2A34" w:rsidRPr="006F751F" w:rsidRDefault="002749A1" w:rsidP="003E7C1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749A1">
              <w:rPr>
                <w:rFonts w:ascii="Arial" w:hAnsi="Arial" w:cs="Arial"/>
                <w:sz w:val="24"/>
                <w:szCs w:val="24"/>
                <w:lang w:val="es-ES"/>
              </w:rPr>
              <w:t>En grupos, los estudiantes elaboran una entrevista a trabajadores vinculados con el mar, lagos o ríos, con el objeto de indagar sobre sus recursos y las potenciales fuentes laborales en nuestro país. Difunden las entrevistas en diarios murales del colegio y proponen como aplicarlas. ® Lenguaje y Comunicación.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0308" w14:textId="77777777" w:rsidR="00801BCB" w:rsidRDefault="00801BCB" w:rsidP="00BD016A">
      <w:pPr>
        <w:spacing w:after="0" w:line="240" w:lineRule="auto"/>
      </w:pPr>
      <w:r>
        <w:separator/>
      </w:r>
    </w:p>
  </w:endnote>
  <w:endnote w:type="continuationSeparator" w:id="0">
    <w:p w14:paraId="703FBF56" w14:textId="77777777" w:rsidR="00801BCB" w:rsidRDefault="00801BC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F6FD8" w14:textId="77777777" w:rsidR="00801BCB" w:rsidRDefault="00801BCB" w:rsidP="00BD016A">
      <w:pPr>
        <w:spacing w:after="0" w:line="240" w:lineRule="auto"/>
      </w:pPr>
      <w:r>
        <w:separator/>
      </w:r>
    </w:p>
  </w:footnote>
  <w:footnote w:type="continuationSeparator" w:id="0">
    <w:p w14:paraId="5307CD6F" w14:textId="77777777" w:rsidR="00801BCB" w:rsidRDefault="00801BC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1BCB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2020-06-02T19:12:00Z</dcterms:created>
  <dcterms:modified xsi:type="dcterms:W3CDTF">2020-06-02T19:12:00Z</dcterms:modified>
</cp:coreProperties>
</file>