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70DA4E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E6CE9">
        <w:rPr>
          <w:rFonts w:ascii="Arial" w:hAnsi="Arial" w:cs="Arial"/>
          <w:b/>
          <w:color w:val="404040" w:themeColor="text1" w:themeTint="BF"/>
          <w:sz w:val="28"/>
          <w:szCs w:val="28"/>
        </w:rPr>
        <w:t>10</w:t>
      </w:r>
    </w:p>
    <w:p w14:paraId="3D700080" w14:textId="77777777" w:rsidR="00935315" w:rsidRPr="00935315" w:rsidRDefault="00935315" w:rsidP="009353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35315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Movimientos de traslación y rotación de la Tierra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31AB7D50" w14:textId="77777777" w:rsidR="0046333B" w:rsidRPr="0046333B" w:rsidRDefault="0046333B" w:rsidP="0046333B">
            <w:pPr>
              <w:rPr>
                <w:rFonts w:ascii="Verdana" w:hAnsi="Verdana" w:cs="Verdana"/>
                <w:b/>
                <w:bCs/>
              </w:rPr>
            </w:pPr>
            <w:r w:rsidRPr="0046333B">
              <w:rPr>
                <w:rFonts w:ascii="Verdana" w:hAnsi="Verdana" w:cs="Verdana"/>
                <w:b/>
                <w:bCs/>
              </w:rPr>
              <w:t xml:space="preserve">Explicar, por medio de modelos, los movimientos de rotación y traslación, considerando sus efectos en la Tierra. </w:t>
            </w:r>
            <w:r w:rsidRPr="0046333B">
              <w:rPr>
                <w:rFonts w:ascii="Verdana" w:hAnsi="Verdana" w:cs="Verdana"/>
                <w:b/>
                <w:bCs/>
                <w:lang w:val="es-ES"/>
              </w:rPr>
              <w:t>(OA 12)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E5DBAB6" w14:textId="77777777" w:rsidR="00935315" w:rsidRPr="00935315" w:rsidRDefault="00935315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5315">
              <w:rPr>
                <w:rFonts w:ascii="Arial" w:hAnsi="Arial" w:cs="Arial"/>
                <w:color w:val="404040" w:themeColor="text1" w:themeTint="BF"/>
                <w:lang w:val="es-ES"/>
              </w:rPr>
              <w:t>Participar en investigaciones no experimentales guiadas en forma individual. (OA b)</w:t>
            </w:r>
          </w:p>
          <w:p w14:paraId="3CD09855" w14:textId="77777777" w:rsidR="00935315" w:rsidRPr="00935315" w:rsidRDefault="00935315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6F751F" w:rsidRPr="002F3D14" w:rsidRDefault="00935315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935315">
              <w:rPr>
                <w:rFonts w:ascii="Arial" w:hAnsi="Arial" w:cs="Arial"/>
                <w:color w:val="404040" w:themeColor="text1" w:themeTint="BF"/>
                <w:lang w:val="es-ES"/>
              </w:rPr>
              <w:t>Comunicar y comparar con otros sus observaciones. (OA f)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CE239F" w14:textId="77777777" w:rsidR="00FE6CE9" w:rsidRPr="00FE6CE9" w:rsidRDefault="00FE6CE9" w:rsidP="00FE6CE9">
            <w:pPr>
              <w:autoSpaceDE w:val="0"/>
              <w:autoSpaceDN w:val="0"/>
              <w:adjustRightInd w:val="0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CE9">
              <w:rPr>
                <w:rFonts w:ascii="Arial" w:hAnsi="Arial" w:cs="Arial"/>
                <w:sz w:val="24"/>
                <w:szCs w:val="24"/>
              </w:rPr>
              <w:t>Indagan sobre la presencia en su localidad, de museos, observatorios, planetarios u otra organización afín sobre el estudio del espacio, para planificar y desarrollar una salida a terreno. Durante la visita investigan y exploran sobre evidencias o modelos que demuestren los movimientos de rotación y traslación. Registran la información en su cuaderno de Ciencias mediante diagramas o dibujos e información escrita. Posteriormente, en grupos de trabajo, comparten la información obtenida para planificar, diseñar y construir un modelo, con materiales</w:t>
            </w:r>
            <w:bookmarkStart w:id="0" w:name="_GoBack"/>
            <w:bookmarkEnd w:id="0"/>
            <w:r w:rsidRPr="00FE6CE9">
              <w:rPr>
                <w:rFonts w:ascii="Arial" w:hAnsi="Arial" w:cs="Arial"/>
                <w:sz w:val="24"/>
                <w:szCs w:val="24"/>
              </w:rPr>
              <w:t xml:space="preserve"> simples y reciclados, que muestre los movimientos de rotación y traslación de la Tierra. Exponen sus modelos ante el curso y argumentan su validez a partir de la información obtenida en la salida a terreno. </w:t>
            </w:r>
          </w:p>
          <w:p w14:paraId="79EC6923" w14:textId="29B924D4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46333B" w:rsidRDefault="0046333B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46333B" w:rsidRDefault="0046333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46333B" w:rsidRDefault="0046333B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46333B" w:rsidRDefault="0046333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46333B" w:rsidRDefault="0046333B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46333B" w:rsidRPr="00494FFD" w:rsidRDefault="004633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46333B" w:rsidRPr="0067026A" w:rsidRDefault="0046333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46333B" w:rsidRPr="0067026A" w:rsidRDefault="0046333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46333B" w:rsidRPr="00310A3B" w:rsidRDefault="004633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46333B" w:rsidRPr="00310A3B" w:rsidRDefault="004633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035D4EF" w:rsidR="0046333B" w:rsidRDefault="0046333B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AEB4981" w:rsidR="0046333B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12</w:t>
    </w:r>
  </w:p>
  <w:p w14:paraId="0F8BA325" w14:textId="77777777" w:rsidR="0046333B" w:rsidRPr="00176A66" w:rsidRDefault="0046333B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D56E5A-AA35-2F40-B558-2C2628B7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2020-05-29T18:10:00Z</dcterms:created>
  <dcterms:modified xsi:type="dcterms:W3CDTF">2020-05-29T18:10:00Z</dcterms:modified>
</cp:coreProperties>
</file>