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C01A40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94AE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4D4D130D" w14:textId="77777777" w:rsidR="00C07F54" w:rsidRPr="00C07F54" w:rsidRDefault="00C07F54" w:rsidP="00C07F5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07F5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Tiempo atmosférico y estaciones del año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C230E2F" w14:textId="77777777" w:rsidR="00C07F54" w:rsidRPr="00C07F54" w:rsidRDefault="00C07F54" w:rsidP="00C07F54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F54">
              <w:rPr>
                <w:rFonts w:ascii="Verdana" w:hAnsi="Verdana" w:cs="Verdana"/>
                <w:b/>
                <w:bCs/>
                <w:lang w:val="es-ES"/>
              </w:rPr>
              <w:t>Describir la relación de los cambios del tiempo atmosférico con las estaciones del año y sus efectos sobre los seres vivos y el ambiente. (OA 14)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C419EC7" w14:textId="77777777" w:rsidR="00C07F54" w:rsidRPr="00C07F54" w:rsidRDefault="00C07F54" w:rsidP="00C07F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07F54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Observar y formular inferencias y predicciones sobre objetos y eventos del entorno. </w:t>
            </w:r>
          </w:p>
          <w:p w14:paraId="34EDA2BA" w14:textId="6C751520" w:rsidR="006F751F" w:rsidRPr="002F3D14" w:rsidRDefault="00C07F54" w:rsidP="00C07F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07F54">
              <w:rPr>
                <w:rFonts w:ascii="Arial" w:hAnsi="Arial" w:cs="Arial"/>
                <w:color w:val="404040" w:themeColor="text1" w:themeTint="BF"/>
                <w:lang w:val="es-ES"/>
              </w:rPr>
              <w:t>(OA a)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B60527" w14:textId="77777777" w:rsidR="00C07F54" w:rsidRPr="00C07F54" w:rsidRDefault="00C07F54" w:rsidP="00C07F54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07F54">
              <w:rPr>
                <w:rFonts w:ascii="Arial" w:hAnsi="Arial" w:cs="Arial"/>
                <w:sz w:val="24"/>
                <w:szCs w:val="24"/>
                <w:lang w:val="es-ES"/>
              </w:rPr>
              <w:t xml:space="preserve">Cada estudiante del curso hace un dibujo con una actividad que puede hacer al aire libre en el verano y otra que puede hacer en invierno.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BA72EF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</w:t>
    </w:r>
    <w:r w:rsidR="00C07F54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F75D2"/>
    <w:multiLevelType w:val="hybridMultilevel"/>
    <w:tmpl w:val="5D34FD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31"/>
  </w:num>
  <w:num w:numId="5">
    <w:abstractNumId w:val="42"/>
  </w:num>
  <w:num w:numId="6">
    <w:abstractNumId w:val="15"/>
  </w:num>
  <w:num w:numId="7">
    <w:abstractNumId w:val="33"/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41"/>
  </w:num>
  <w:num w:numId="13">
    <w:abstractNumId w:val="19"/>
  </w:num>
  <w:num w:numId="14">
    <w:abstractNumId w:val="18"/>
  </w:num>
  <w:num w:numId="15">
    <w:abstractNumId w:val="23"/>
  </w:num>
  <w:num w:numId="16">
    <w:abstractNumId w:val="30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40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3"/>
  </w:num>
  <w:num w:numId="27">
    <w:abstractNumId w:val="38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  <w:num w:numId="32">
    <w:abstractNumId w:val="39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4"/>
  </w:num>
  <w:num w:numId="38">
    <w:abstractNumId w:val="32"/>
  </w:num>
  <w:num w:numId="39">
    <w:abstractNumId w:val="11"/>
  </w:num>
  <w:num w:numId="40">
    <w:abstractNumId w:val="27"/>
  </w:num>
  <w:num w:numId="41">
    <w:abstractNumId w:val="25"/>
  </w:num>
  <w:num w:numId="42">
    <w:abstractNumId w:val="12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07F54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CC4E3-76BD-734A-BCC5-6A27D722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2020-05-26T19:28:00Z</dcterms:created>
  <dcterms:modified xsi:type="dcterms:W3CDTF">2020-05-26T19:28:00Z</dcterms:modified>
</cp:coreProperties>
</file>