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D2AB" w14:textId="5D991FB5"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A230F3">
        <w:rPr>
          <w:rFonts w:ascii="Arial" w:hAnsi="Arial" w:cs="Arial"/>
          <w:b/>
          <w:color w:val="404040" w:themeColor="text1" w:themeTint="BF"/>
          <w:sz w:val="28"/>
          <w:szCs w:val="28"/>
        </w:rPr>
        <w:t>7</w:t>
      </w:r>
      <w:bookmarkStart w:id="0" w:name="_GoBack"/>
      <w:bookmarkEnd w:id="0"/>
    </w:p>
    <w:p w14:paraId="3D4EE6A5" w14:textId="77777777" w:rsidR="005F330B" w:rsidRPr="005F330B" w:rsidRDefault="005F330B" w:rsidP="005F330B">
      <w:pPr>
        <w:jc w:val="center"/>
        <w:rPr>
          <w:rFonts w:ascii="Arial" w:hAnsi="Arial" w:cs="Arial"/>
          <w:b/>
          <w:bCs/>
          <w:color w:val="404040" w:themeColor="text1" w:themeTint="BF"/>
          <w:sz w:val="28"/>
          <w:szCs w:val="28"/>
          <w:lang w:val="es-ES"/>
        </w:rPr>
      </w:pPr>
      <w:r w:rsidRPr="005F330B">
        <w:rPr>
          <w:rFonts w:ascii="Arial" w:hAnsi="Arial" w:cs="Arial"/>
          <w:b/>
          <w:bCs/>
          <w:color w:val="404040" w:themeColor="text1" w:themeTint="BF"/>
          <w:sz w:val="28"/>
          <w:szCs w:val="28"/>
          <w:lang w:val="es-ES"/>
        </w:rPr>
        <w:t>Ciclo del agua</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BC6A95">
        <w:tc>
          <w:tcPr>
            <w:tcW w:w="4361" w:type="dxa"/>
          </w:tcPr>
          <w:p w14:paraId="4E725F0A" w14:textId="77777777" w:rsidR="00464FDC" w:rsidRPr="00464FDC" w:rsidRDefault="00464FDC" w:rsidP="00464FDC">
            <w:pPr>
              <w:rPr>
                <w:rFonts w:ascii="Verdana" w:hAnsi="Verdana" w:cs="Verdana"/>
                <w:b/>
                <w:bCs/>
                <w:lang w:val="es-ES"/>
              </w:rPr>
            </w:pPr>
            <w:r w:rsidRPr="00464FDC">
              <w:rPr>
                <w:rFonts w:ascii="Verdana" w:hAnsi="Verdana" w:cs="Verdana"/>
                <w:b/>
                <w:bCs/>
                <w:lang w:val="es-ES"/>
              </w:rPr>
              <w:t>Describir el ciclo del agua en la naturaleza, reconociendo que el agua es un recurso preciado y proponiendo acciones cotidianas para su cuidado. (OA 11)</w:t>
            </w:r>
          </w:p>
          <w:p w14:paraId="18EE10EC" w14:textId="77777777" w:rsidR="000C18B0" w:rsidRPr="002F3D14" w:rsidRDefault="000C18B0" w:rsidP="000C18B0">
            <w:pPr>
              <w:rPr>
                <w:rFonts w:ascii="Arial" w:hAnsi="Arial" w:cs="Arial"/>
                <w:color w:val="404040" w:themeColor="text1" w:themeTint="BF"/>
                <w:lang w:val="es-ES"/>
              </w:rPr>
            </w:pPr>
          </w:p>
          <w:p w14:paraId="0967D3C2" w14:textId="77777777" w:rsidR="00A230F3" w:rsidRPr="00A230F3" w:rsidRDefault="00A230F3" w:rsidP="00A230F3">
            <w:pPr>
              <w:rPr>
                <w:rFonts w:ascii="Arial" w:hAnsi="Arial" w:cs="Arial"/>
                <w:color w:val="404040" w:themeColor="text1" w:themeTint="BF"/>
                <w:lang w:val="es-ES"/>
              </w:rPr>
            </w:pPr>
            <w:r w:rsidRPr="00A230F3">
              <w:rPr>
                <w:rFonts w:ascii="Arial" w:hAnsi="Arial" w:cs="Arial"/>
                <w:color w:val="404040" w:themeColor="text1" w:themeTint="BF"/>
                <w:lang w:val="es-ES"/>
              </w:rPr>
              <w:t>Formular inferencias y predicciones sobre eventos del entorno. (OA a)</w:t>
            </w:r>
          </w:p>
          <w:p w14:paraId="6F337AA9" w14:textId="77777777" w:rsidR="00A230F3" w:rsidRPr="00A230F3" w:rsidRDefault="00A230F3" w:rsidP="00A230F3">
            <w:pPr>
              <w:rPr>
                <w:rFonts w:ascii="Arial" w:hAnsi="Arial" w:cs="Arial"/>
                <w:color w:val="404040" w:themeColor="text1" w:themeTint="BF"/>
                <w:lang w:val="es-ES"/>
              </w:rPr>
            </w:pPr>
          </w:p>
          <w:p w14:paraId="34EDA2BA" w14:textId="24F5A6A6" w:rsidR="006F751F" w:rsidRPr="002F3D14" w:rsidRDefault="00A230F3" w:rsidP="00A230F3">
            <w:pPr>
              <w:rPr>
                <w:rFonts w:ascii="Arial" w:hAnsi="Arial" w:cs="Arial"/>
                <w:color w:val="404040" w:themeColor="text1" w:themeTint="BF"/>
                <w:lang w:val="es-ES"/>
              </w:rPr>
            </w:pPr>
            <w:r w:rsidRPr="00A230F3">
              <w:rPr>
                <w:rFonts w:ascii="Arial" w:hAnsi="Arial" w:cs="Arial"/>
                <w:color w:val="404040" w:themeColor="text1" w:themeTint="BF"/>
                <w:lang w:val="es-ES"/>
              </w:rPr>
              <w:t>Comunicar y comparar con otros sus ideas, observaciones y experiencias. (OA e)</w:t>
            </w:r>
          </w:p>
        </w:tc>
        <w:tc>
          <w:tcPr>
            <w:tcW w:w="5827" w:type="dxa"/>
          </w:tcPr>
          <w:p w14:paraId="6508D8AE" w14:textId="77777777" w:rsidR="00733C66" w:rsidRDefault="00733C66" w:rsidP="002D5A24">
            <w:pPr>
              <w:rPr>
                <w:rFonts w:ascii="Arial" w:hAnsi="Arial" w:cs="Arial"/>
                <w:color w:val="404040" w:themeColor="text1" w:themeTint="BF"/>
                <w:sz w:val="24"/>
                <w:szCs w:val="24"/>
                <w:lang w:val="es-ES"/>
              </w:rPr>
            </w:pPr>
          </w:p>
          <w:p w14:paraId="2D880B10" w14:textId="77777777" w:rsidR="00A230F3" w:rsidRPr="00A230F3" w:rsidRDefault="00A230F3" w:rsidP="00A230F3">
            <w:pPr>
              <w:autoSpaceDE w:val="0"/>
              <w:autoSpaceDN w:val="0"/>
              <w:adjustRightInd w:val="0"/>
              <w:ind w:left="720"/>
              <w:jc w:val="both"/>
              <w:rPr>
                <w:rFonts w:ascii="Arial" w:hAnsi="Arial" w:cs="Arial"/>
                <w:sz w:val="24"/>
                <w:szCs w:val="24"/>
                <w:lang w:val="es-ES"/>
              </w:rPr>
            </w:pPr>
            <w:r w:rsidRPr="00A230F3">
              <w:rPr>
                <w:rFonts w:ascii="Arial" w:hAnsi="Arial" w:cs="Arial"/>
                <w:sz w:val="24"/>
                <w:szCs w:val="24"/>
                <w:lang w:val="es-ES"/>
              </w:rPr>
              <w:t xml:space="preserve">Obtienen al revisar en internet, (imágenes seleccionadas por el profesor), revistas, periódicos u otros medios, imágenes de diversos paisajes que contengan montañas con nieve, glaciares, mares, ríos, lagos. </w:t>
            </w:r>
          </w:p>
          <w:p w14:paraId="571D379B" w14:textId="77777777" w:rsidR="00A230F3" w:rsidRPr="00A230F3" w:rsidRDefault="00A230F3" w:rsidP="00A230F3">
            <w:pPr>
              <w:numPr>
                <w:ilvl w:val="0"/>
                <w:numId w:val="42"/>
              </w:numPr>
              <w:autoSpaceDE w:val="0"/>
              <w:autoSpaceDN w:val="0"/>
              <w:adjustRightInd w:val="0"/>
              <w:jc w:val="both"/>
              <w:rPr>
                <w:rFonts w:ascii="Arial" w:hAnsi="Arial" w:cs="Arial"/>
                <w:sz w:val="24"/>
                <w:szCs w:val="24"/>
                <w:lang w:val="es-ES"/>
              </w:rPr>
            </w:pPr>
            <w:r w:rsidRPr="00A230F3">
              <w:rPr>
                <w:rFonts w:ascii="Arial" w:hAnsi="Arial" w:cs="Arial"/>
                <w:sz w:val="24"/>
                <w:szCs w:val="24"/>
                <w:lang w:val="es-ES"/>
              </w:rPr>
              <w:t xml:space="preserve">Describen las características de la imagen obtenida y la registran en su cuaderno. </w:t>
            </w:r>
          </w:p>
          <w:p w14:paraId="16EB2A80" w14:textId="77777777" w:rsidR="00A230F3" w:rsidRPr="00A230F3" w:rsidRDefault="00A230F3" w:rsidP="00A230F3">
            <w:pPr>
              <w:numPr>
                <w:ilvl w:val="0"/>
                <w:numId w:val="42"/>
              </w:numPr>
              <w:autoSpaceDE w:val="0"/>
              <w:autoSpaceDN w:val="0"/>
              <w:adjustRightInd w:val="0"/>
              <w:jc w:val="both"/>
              <w:rPr>
                <w:rFonts w:ascii="Arial" w:hAnsi="Arial" w:cs="Arial"/>
                <w:sz w:val="24"/>
                <w:szCs w:val="24"/>
                <w:lang w:val="es-ES"/>
              </w:rPr>
            </w:pPr>
            <w:r w:rsidRPr="00A230F3">
              <w:rPr>
                <w:rFonts w:ascii="Arial" w:hAnsi="Arial" w:cs="Arial"/>
                <w:sz w:val="24"/>
                <w:szCs w:val="24"/>
                <w:lang w:val="es-ES"/>
              </w:rPr>
              <w:t xml:space="preserve">Ubican las zonas donde se evidencia la presencia de agua. Posteriormente, con ayuda del docente, los estudiantes formulan eventuales relaciones existentes entre las diversas zonas de agua que se muestran en las imágenes (por ejemplo, el agua del río, se relaciona con el mar porque la primera desemboca en la segunda, etc.). </w:t>
            </w:r>
          </w:p>
          <w:p w14:paraId="56CA2746" w14:textId="77777777" w:rsidR="00A230F3" w:rsidRPr="00A230F3" w:rsidRDefault="00A230F3" w:rsidP="00A230F3">
            <w:pPr>
              <w:numPr>
                <w:ilvl w:val="0"/>
                <w:numId w:val="42"/>
              </w:numPr>
              <w:autoSpaceDE w:val="0"/>
              <w:autoSpaceDN w:val="0"/>
              <w:adjustRightInd w:val="0"/>
              <w:jc w:val="both"/>
              <w:rPr>
                <w:rFonts w:ascii="Arial" w:hAnsi="Arial" w:cs="Arial"/>
                <w:sz w:val="24"/>
                <w:szCs w:val="24"/>
                <w:lang w:val="es-ES"/>
              </w:rPr>
            </w:pPr>
            <w:r w:rsidRPr="00A230F3">
              <w:rPr>
                <w:rFonts w:ascii="Arial" w:hAnsi="Arial" w:cs="Arial"/>
                <w:sz w:val="24"/>
                <w:szCs w:val="24"/>
                <w:lang w:val="es-ES"/>
              </w:rPr>
              <w:t xml:space="preserve">Registran en su cuaderno cada una de las relaciones encontradas. Finalmente indican con flechas los movimientos y relaciones del agua en la imagen. El docente muestra a los estudiantes que los movimientos y relaciones del agua encontradas reciben el nombre de “ciclo del agua”. </w:t>
            </w:r>
          </w:p>
          <w:p w14:paraId="79EC6923" w14:textId="7F105116"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273FE7" w:rsidRDefault="00273FE7" w:rsidP="00BD016A">
      <w:pPr>
        <w:spacing w:after="0" w:line="240" w:lineRule="auto"/>
      </w:pPr>
      <w:r>
        <w:separator/>
      </w:r>
    </w:p>
  </w:endnote>
  <w:endnote w:type="continuationSeparator" w:id="0">
    <w:p w14:paraId="6699BE2D" w14:textId="77777777" w:rsidR="00273FE7" w:rsidRDefault="00273FE7"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273FE7" w:rsidRDefault="00273FE7" w:rsidP="00BD016A">
      <w:pPr>
        <w:spacing w:after="0" w:line="240" w:lineRule="auto"/>
      </w:pPr>
      <w:r>
        <w:separator/>
      </w:r>
    </w:p>
  </w:footnote>
  <w:footnote w:type="continuationSeparator" w:id="0">
    <w:p w14:paraId="6C398F4D" w14:textId="77777777" w:rsidR="00273FE7" w:rsidRDefault="00273FE7"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273FE7" w:rsidRDefault="00273FE7">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273FE7" w:rsidRPr="00494FFD" w:rsidRDefault="00273FE7"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273FE7" w:rsidRPr="0067026A" w:rsidRDefault="00273FE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273FE7" w:rsidRPr="0067026A" w:rsidRDefault="00273FE7"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273FE7" w:rsidRPr="00310A3B" w:rsidRDefault="00273FE7"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273FE7" w:rsidRPr="00310A3B" w:rsidRDefault="00273FE7"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7696B025" w:rsidR="00273FE7" w:rsidRDefault="00273FE7"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Pr>
        <w:rFonts w:ascii="Arial" w:hAnsi="Arial" w:cs="Arial"/>
        <w:b/>
        <w:color w:val="F79646" w:themeColor="accent6"/>
        <w:sz w:val="36"/>
        <w:szCs w:val="36"/>
      </w:rPr>
      <w:t>4</w:t>
    </w:r>
    <w:r>
      <w:rPr>
        <w:rFonts w:ascii="Arial" w:hAnsi="Arial" w:cs="Arial"/>
        <w:b/>
        <w:color w:val="F79646" w:themeColor="accent6"/>
        <w:sz w:val="56"/>
        <w:szCs w:val="56"/>
      </w:rPr>
      <w:t xml:space="preserve">       </w:t>
    </w:r>
  </w:p>
  <w:p w14:paraId="2E76684A" w14:textId="5C378C89" w:rsidR="00273FE7" w:rsidRDefault="00273FE7"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Segundo</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11</w:t>
    </w:r>
  </w:p>
  <w:p w14:paraId="0F8BA325" w14:textId="77777777" w:rsidR="00273FE7" w:rsidRPr="00176A66" w:rsidRDefault="00273FE7"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B54"/>
    <w:multiLevelType w:val="hybridMultilevel"/>
    <w:tmpl w:val="A302227A"/>
    <w:lvl w:ilvl="0" w:tplc="1E089FE6">
      <w:start w:val="1"/>
      <w:numFmt w:val="decimal"/>
      <w:lvlText w:val="%1."/>
      <w:lvlJc w:val="left"/>
      <w:pPr>
        <w:ind w:left="360" w:hanging="360"/>
      </w:pPr>
      <w:rPr>
        <w:rFonts w:ascii="Verdana" w:hAnsi="Verdana" w:cs="Verdana"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BF32ABA"/>
    <w:multiLevelType w:val="hybridMultilevel"/>
    <w:tmpl w:val="CDB8B9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D5107"/>
    <w:multiLevelType w:val="hybridMultilevel"/>
    <w:tmpl w:val="99024E9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4">
    <w:nsid w:val="0D790DDF"/>
    <w:multiLevelType w:val="hybridMultilevel"/>
    <w:tmpl w:val="9EB86946"/>
    <w:lvl w:ilvl="0" w:tplc="35767204">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111808D8"/>
    <w:multiLevelType w:val="hybridMultilevel"/>
    <w:tmpl w:val="E96C7E7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352683C"/>
    <w:multiLevelType w:val="hybridMultilevel"/>
    <w:tmpl w:val="3A4826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144C5A82"/>
    <w:multiLevelType w:val="hybridMultilevel"/>
    <w:tmpl w:val="CBC03DA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8">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9">
    <w:nsid w:val="173504DA"/>
    <w:multiLevelType w:val="hybridMultilevel"/>
    <w:tmpl w:val="7FD6D8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1CC2776A"/>
    <w:multiLevelType w:val="hybridMultilevel"/>
    <w:tmpl w:val="53F0750E"/>
    <w:lvl w:ilvl="0" w:tplc="18B2A6D6">
      <w:start w:val="1"/>
      <w:numFmt w:val="decimal"/>
      <w:lvlText w:val="%1."/>
      <w:lvlJc w:val="left"/>
      <w:pPr>
        <w:ind w:left="720" w:hanging="360"/>
      </w:pPr>
      <w:rPr>
        <w:rFonts w:hint="default"/>
        <w:strike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FA47B65"/>
    <w:multiLevelType w:val="hybridMultilevel"/>
    <w:tmpl w:val="68E2212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06C0E09"/>
    <w:multiLevelType w:val="hybridMultilevel"/>
    <w:tmpl w:val="232CB34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3">
    <w:nsid w:val="24D00A43"/>
    <w:multiLevelType w:val="hybridMultilevel"/>
    <w:tmpl w:val="D1CC182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4">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CF2CF9"/>
    <w:multiLevelType w:val="hybridMultilevel"/>
    <w:tmpl w:val="ED8CAC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6">
    <w:nsid w:val="29125FB3"/>
    <w:multiLevelType w:val="hybridMultilevel"/>
    <w:tmpl w:val="F5B25782"/>
    <w:lvl w:ilvl="0" w:tplc="340A000F">
      <w:start w:val="1"/>
      <w:numFmt w:val="decimal"/>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17">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338E17A1"/>
    <w:multiLevelType w:val="hybridMultilevel"/>
    <w:tmpl w:val="44D2AB8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nsid w:val="34C538F1"/>
    <w:multiLevelType w:val="hybridMultilevel"/>
    <w:tmpl w:val="594639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nsid w:val="36911053"/>
    <w:multiLevelType w:val="hybridMultilevel"/>
    <w:tmpl w:val="CF162BB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28E0796"/>
    <w:multiLevelType w:val="hybridMultilevel"/>
    <w:tmpl w:val="89249D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nsid w:val="43431BA7"/>
    <w:multiLevelType w:val="hybridMultilevel"/>
    <w:tmpl w:val="116803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45645605"/>
    <w:multiLevelType w:val="hybridMultilevel"/>
    <w:tmpl w:val="E52413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47BD73AF"/>
    <w:multiLevelType w:val="hybridMultilevel"/>
    <w:tmpl w:val="A9A493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0">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31">
    <w:nsid w:val="4D1D25EF"/>
    <w:multiLevelType w:val="hybridMultilevel"/>
    <w:tmpl w:val="DC2AE088"/>
    <w:lvl w:ilvl="0" w:tplc="340A0001">
      <w:start w:val="1"/>
      <w:numFmt w:val="bullet"/>
      <w:lvlText w:val=""/>
      <w:lvlJc w:val="left"/>
      <w:pPr>
        <w:ind w:left="770" w:hanging="360"/>
      </w:pPr>
      <w:rPr>
        <w:rFonts w:ascii="Symbol" w:hAnsi="Symbol" w:hint="default"/>
      </w:r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32">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4">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6">
    <w:nsid w:val="68CF2823"/>
    <w:multiLevelType w:val="hybridMultilevel"/>
    <w:tmpl w:val="216C7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nsid w:val="68E32C90"/>
    <w:multiLevelType w:val="hybridMultilevel"/>
    <w:tmpl w:val="755485B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6D3A0817"/>
    <w:multiLevelType w:val="hybridMultilevel"/>
    <w:tmpl w:val="1400B98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9">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0">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B8C710B"/>
    <w:multiLevelType w:val="hybridMultilevel"/>
    <w:tmpl w:val="E4984922"/>
    <w:lvl w:ilvl="0" w:tplc="340A0001">
      <w:start w:val="1"/>
      <w:numFmt w:val="bullet"/>
      <w:lvlText w:val=""/>
      <w:lvlJc w:val="left"/>
      <w:pPr>
        <w:ind w:left="770" w:hanging="360"/>
      </w:pPr>
      <w:rPr>
        <w:rFonts w:ascii="Symbol" w:hAnsi="Symbol" w:hint="default"/>
      </w:r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num w:numId="1">
    <w:abstractNumId w:val="34"/>
  </w:num>
  <w:num w:numId="2">
    <w:abstractNumId w:val="23"/>
  </w:num>
  <w:num w:numId="3">
    <w:abstractNumId w:val="8"/>
  </w:num>
  <w:num w:numId="4">
    <w:abstractNumId w:val="30"/>
  </w:num>
  <w:num w:numId="5">
    <w:abstractNumId w:val="40"/>
  </w:num>
  <w:num w:numId="6">
    <w:abstractNumId w:val="14"/>
  </w:num>
  <w:num w:numId="7">
    <w:abstractNumId w:val="32"/>
  </w:num>
  <w:num w:numId="8">
    <w:abstractNumId w:val="2"/>
  </w:num>
  <w:num w:numId="9">
    <w:abstractNumId w:val="25"/>
  </w:num>
  <w:num w:numId="10">
    <w:abstractNumId w:val="35"/>
  </w:num>
  <w:num w:numId="11">
    <w:abstractNumId w:val="33"/>
  </w:num>
  <w:num w:numId="12">
    <w:abstractNumId w:val="39"/>
  </w:num>
  <w:num w:numId="13">
    <w:abstractNumId w:val="18"/>
  </w:num>
  <w:num w:numId="14">
    <w:abstractNumId w:val="17"/>
  </w:num>
  <w:num w:numId="15">
    <w:abstractNumId w:val="22"/>
  </w:num>
  <w:num w:numId="16">
    <w:abstractNumId w:val="29"/>
  </w:num>
  <w:num w:numId="17">
    <w:abstractNumId w:val="13"/>
  </w:num>
  <w:num w:numId="18">
    <w:abstractNumId w:val="7"/>
  </w:num>
  <w:num w:numId="19">
    <w:abstractNumId w:val="15"/>
  </w:num>
  <w:num w:numId="20">
    <w:abstractNumId w:val="12"/>
  </w:num>
  <w:num w:numId="21">
    <w:abstractNumId w:val="38"/>
  </w:num>
  <w:num w:numId="22">
    <w:abstractNumId w:val="0"/>
  </w:num>
  <w:num w:numId="23">
    <w:abstractNumId w:val="1"/>
  </w:num>
  <w:num w:numId="24">
    <w:abstractNumId w:val="9"/>
  </w:num>
  <w:num w:numId="25">
    <w:abstractNumId w:val="28"/>
  </w:num>
  <w:num w:numId="26">
    <w:abstractNumId w:val="3"/>
  </w:num>
  <w:num w:numId="27">
    <w:abstractNumId w:val="36"/>
  </w:num>
  <w:num w:numId="28">
    <w:abstractNumId w:val="6"/>
  </w:num>
  <w:num w:numId="29">
    <w:abstractNumId w:val="4"/>
  </w:num>
  <w:num w:numId="30">
    <w:abstractNumId w:val="27"/>
  </w:num>
  <w:num w:numId="31">
    <w:abstractNumId w:val="5"/>
  </w:num>
  <w:num w:numId="32">
    <w:abstractNumId w:val="37"/>
  </w:num>
  <w:num w:numId="33">
    <w:abstractNumId w:val="21"/>
  </w:num>
  <w:num w:numId="34">
    <w:abstractNumId w:val="20"/>
  </w:num>
  <w:num w:numId="35">
    <w:abstractNumId w:val="19"/>
  </w:num>
  <w:num w:numId="36">
    <w:abstractNumId w:val="16"/>
  </w:num>
  <w:num w:numId="37">
    <w:abstractNumId w:val="41"/>
  </w:num>
  <w:num w:numId="38">
    <w:abstractNumId w:val="31"/>
  </w:num>
  <w:num w:numId="39">
    <w:abstractNumId w:val="10"/>
  </w:num>
  <w:num w:numId="40">
    <w:abstractNumId w:val="26"/>
  </w:num>
  <w:num w:numId="41">
    <w:abstractNumId w:val="2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2526D"/>
    <w:rsid w:val="0003100C"/>
    <w:rsid w:val="00037F4A"/>
    <w:rsid w:val="00053491"/>
    <w:rsid w:val="00054A41"/>
    <w:rsid w:val="0008349B"/>
    <w:rsid w:val="00090315"/>
    <w:rsid w:val="000A34A9"/>
    <w:rsid w:val="000B223E"/>
    <w:rsid w:val="000C18B0"/>
    <w:rsid w:val="000F65D9"/>
    <w:rsid w:val="001476EB"/>
    <w:rsid w:val="00176A66"/>
    <w:rsid w:val="0019197A"/>
    <w:rsid w:val="001A46F5"/>
    <w:rsid w:val="001B05D4"/>
    <w:rsid w:val="001C34A5"/>
    <w:rsid w:val="001D10EB"/>
    <w:rsid w:val="001E21DE"/>
    <w:rsid w:val="001F7E02"/>
    <w:rsid w:val="002009DD"/>
    <w:rsid w:val="00210395"/>
    <w:rsid w:val="00240243"/>
    <w:rsid w:val="00240A44"/>
    <w:rsid w:val="00244FF8"/>
    <w:rsid w:val="00266016"/>
    <w:rsid w:val="00270229"/>
    <w:rsid w:val="0027259D"/>
    <w:rsid w:val="00273FE7"/>
    <w:rsid w:val="002809D2"/>
    <w:rsid w:val="002A091C"/>
    <w:rsid w:val="002A0EFF"/>
    <w:rsid w:val="002A576A"/>
    <w:rsid w:val="002B60E4"/>
    <w:rsid w:val="002C5063"/>
    <w:rsid w:val="002D5A24"/>
    <w:rsid w:val="002F3D14"/>
    <w:rsid w:val="002F51A2"/>
    <w:rsid w:val="00306537"/>
    <w:rsid w:val="00310A3B"/>
    <w:rsid w:val="0032356E"/>
    <w:rsid w:val="003564EB"/>
    <w:rsid w:val="00367DEF"/>
    <w:rsid w:val="0037747A"/>
    <w:rsid w:val="003A6DA0"/>
    <w:rsid w:val="003B2AA0"/>
    <w:rsid w:val="003B352C"/>
    <w:rsid w:val="003B4B59"/>
    <w:rsid w:val="003D2118"/>
    <w:rsid w:val="003D7C79"/>
    <w:rsid w:val="0042180F"/>
    <w:rsid w:val="00423DDE"/>
    <w:rsid w:val="004356BD"/>
    <w:rsid w:val="00464FDC"/>
    <w:rsid w:val="00490E62"/>
    <w:rsid w:val="00494FFD"/>
    <w:rsid w:val="004B552D"/>
    <w:rsid w:val="004D0CC0"/>
    <w:rsid w:val="004D2152"/>
    <w:rsid w:val="004E2617"/>
    <w:rsid w:val="004F4FD9"/>
    <w:rsid w:val="00502707"/>
    <w:rsid w:val="005030F9"/>
    <w:rsid w:val="005035DC"/>
    <w:rsid w:val="00507387"/>
    <w:rsid w:val="00513AA4"/>
    <w:rsid w:val="0052435E"/>
    <w:rsid w:val="00541493"/>
    <w:rsid w:val="005477E6"/>
    <w:rsid w:val="00560226"/>
    <w:rsid w:val="00572DF0"/>
    <w:rsid w:val="00576632"/>
    <w:rsid w:val="0058005A"/>
    <w:rsid w:val="005870C0"/>
    <w:rsid w:val="005959C4"/>
    <w:rsid w:val="005B0CFC"/>
    <w:rsid w:val="005C0AA4"/>
    <w:rsid w:val="005C4295"/>
    <w:rsid w:val="005E7158"/>
    <w:rsid w:val="005F330B"/>
    <w:rsid w:val="0060105A"/>
    <w:rsid w:val="0060584C"/>
    <w:rsid w:val="00632B6E"/>
    <w:rsid w:val="00657581"/>
    <w:rsid w:val="006648E4"/>
    <w:rsid w:val="0067026A"/>
    <w:rsid w:val="00674382"/>
    <w:rsid w:val="00680401"/>
    <w:rsid w:val="006934FC"/>
    <w:rsid w:val="006A66D3"/>
    <w:rsid w:val="006B0A64"/>
    <w:rsid w:val="006B0CDC"/>
    <w:rsid w:val="006B32A9"/>
    <w:rsid w:val="006D0D2F"/>
    <w:rsid w:val="006F751F"/>
    <w:rsid w:val="00722314"/>
    <w:rsid w:val="0072397F"/>
    <w:rsid w:val="007316BA"/>
    <w:rsid w:val="00733C66"/>
    <w:rsid w:val="007359D5"/>
    <w:rsid w:val="0073704D"/>
    <w:rsid w:val="0073736E"/>
    <w:rsid w:val="00751521"/>
    <w:rsid w:val="00757452"/>
    <w:rsid w:val="0076250D"/>
    <w:rsid w:val="007846F4"/>
    <w:rsid w:val="00787875"/>
    <w:rsid w:val="007A0741"/>
    <w:rsid w:val="007A4A85"/>
    <w:rsid w:val="007A7852"/>
    <w:rsid w:val="007C30C3"/>
    <w:rsid w:val="007E2E2A"/>
    <w:rsid w:val="007E504F"/>
    <w:rsid w:val="00814DC2"/>
    <w:rsid w:val="00840C39"/>
    <w:rsid w:val="00841160"/>
    <w:rsid w:val="00860EE8"/>
    <w:rsid w:val="00861135"/>
    <w:rsid w:val="00864FDE"/>
    <w:rsid w:val="00874E3C"/>
    <w:rsid w:val="00884D06"/>
    <w:rsid w:val="00886C9B"/>
    <w:rsid w:val="008876DB"/>
    <w:rsid w:val="0089135B"/>
    <w:rsid w:val="008B52ED"/>
    <w:rsid w:val="008C3610"/>
    <w:rsid w:val="008E1202"/>
    <w:rsid w:val="008F635C"/>
    <w:rsid w:val="0092739C"/>
    <w:rsid w:val="00935335"/>
    <w:rsid w:val="00946D62"/>
    <w:rsid w:val="0095366C"/>
    <w:rsid w:val="00984CD1"/>
    <w:rsid w:val="00987A91"/>
    <w:rsid w:val="009941B9"/>
    <w:rsid w:val="009A1A03"/>
    <w:rsid w:val="009A62A3"/>
    <w:rsid w:val="009B0DF4"/>
    <w:rsid w:val="009C07D2"/>
    <w:rsid w:val="009D23DB"/>
    <w:rsid w:val="009E2DA2"/>
    <w:rsid w:val="00A230F3"/>
    <w:rsid w:val="00A24AAF"/>
    <w:rsid w:val="00A367F9"/>
    <w:rsid w:val="00A45ADC"/>
    <w:rsid w:val="00A93510"/>
    <w:rsid w:val="00A968B0"/>
    <w:rsid w:val="00AB37EC"/>
    <w:rsid w:val="00AB7C76"/>
    <w:rsid w:val="00AF1B76"/>
    <w:rsid w:val="00B176E8"/>
    <w:rsid w:val="00B43FDD"/>
    <w:rsid w:val="00B45B12"/>
    <w:rsid w:val="00B56100"/>
    <w:rsid w:val="00B942E7"/>
    <w:rsid w:val="00B95C49"/>
    <w:rsid w:val="00B97D85"/>
    <w:rsid w:val="00BA0F22"/>
    <w:rsid w:val="00BA517F"/>
    <w:rsid w:val="00BB6002"/>
    <w:rsid w:val="00BC4296"/>
    <w:rsid w:val="00BC6A95"/>
    <w:rsid w:val="00BC763F"/>
    <w:rsid w:val="00BD016A"/>
    <w:rsid w:val="00BD0B06"/>
    <w:rsid w:val="00C1054E"/>
    <w:rsid w:val="00C13C7D"/>
    <w:rsid w:val="00C13FAE"/>
    <w:rsid w:val="00C14B02"/>
    <w:rsid w:val="00C25BD7"/>
    <w:rsid w:val="00C42011"/>
    <w:rsid w:val="00C56689"/>
    <w:rsid w:val="00C57502"/>
    <w:rsid w:val="00C94C37"/>
    <w:rsid w:val="00CA0411"/>
    <w:rsid w:val="00CA1C2D"/>
    <w:rsid w:val="00CA2391"/>
    <w:rsid w:val="00D003E4"/>
    <w:rsid w:val="00D16310"/>
    <w:rsid w:val="00D22104"/>
    <w:rsid w:val="00D3399C"/>
    <w:rsid w:val="00D33C26"/>
    <w:rsid w:val="00D46EE3"/>
    <w:rsid w:val="00D47DB6"/>
    <w:rsid w:val="00D52484"/>
    <w:rsid w:val="00D9267F"/>
    <w:rsid w:val="00DA0FF8"/>
    <w:rsid w:val="00DC24CA"/>
    <w:rsid w:val="00DC2FBC"/>
    <w:rsid w:val="00DC3515"/>
    <w:rsid w:val="00DD41F3"/>
    <w:rsid w:val="00DE5285"/>
    <w:rsid w:val="00DF2396"/>
    <w:rsid w:val="00DF58DE"/>
    <w:rsid w:val="00E06097"/>
    <w:rsid w:val="00E24ACC"/>
    <w:rsid w:val="00E27580"/>
    <w:rsid w:val="00E33FFA"/>
    <w:rsid w:val="00E5135D"/>
    <w:rsid w:val="00E745BE"/>
    <w:rsid w:val="00EB0BD4"/>
    <w:rsid w:val="00EB49C7"/>
    <w:rsid w:val="00EC4703"/>
    <w:rsid w:val="00EC4DD7"/>
    <w:rsid w:val="00EF121F"/>
    <w:rsid w:val="00F13618"/>
    <w:rsid w:val="00F239F4"/>
    <w:rsid w:val="00F3255A"/>
    <w:rsid w:val="00F42F87"/>
    <w:rsid w:val="00F45BCA"/>
    <w:rsid w:val="00F57B8B"/>
    <w:rsid w:val="00F804B6"/>
    <w:rsid w:val="00FC1E6C"/>
    <w:rsid w:val="00FD1801"/>
    <w:rsid w:val="00FD1F0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40E1-68A3-3D45-9DFD-66217851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1097</Characters>
  <Application>Microsoft Macintosh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2020-05-26T19:23:00Z</dcterms:created>
  <dcterms:modified xsi:type="dcterms:W3CDTF">2020-05-26T19:23:00Z</dcterms:modified>
</cp:coreProperties>
</file>