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BC95B1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C4295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  <w:bookmarkStart w:id="0" w:name="_GoBack"/>
      <w:bookmarkEnd w:id="0"/>
    </w:p>
    <w:p w14:paraId="28356022" w14:textId="77777777" w:rsidR="00E33FFA" w:rsidRPr="00E33FFA" w:rsidRDefault="00E33FFA" w:rsidP="00E33FF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E33FF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Efecto del ciclo diario en el ambiente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1D05AEE" w:rsidR="006F751F" w:rsidRPr="002F3D14" w:rsidRDefault="00E33FFA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33FFA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04BFE7" w14:textId="77777777" w:rsidR="005C4295" w:rsidRPr="005C4295" w:rsidRDefault="005C4295" w:rsidP="005C42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95">
              <w:rPr>
                <w:rFonts w:ascii="Arial" w:hAnsi="Arial" w:cs="Arial"/>
                <w:sz w:val="24"/>
                <w:szCs w:val="24"/>
              </w:rPr>
              <w:t xml:space="preserve">Los estudiantes observan el momento de salida y puesta del Sol en su localidad y/o en un bosquejo entregado por el docente en que se representa el relieve oriente y poniente de su localidad. Luego, dibujan lo observado. Comparan los dibujos entre los compañeros de curso señalando las similitudes y diferencias observables en relación al cambio del ciclo diario.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6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8"/>
  </w:num>
  <w:num w:numId="5">
    <w:abstractNumId w:val="25"/>
  </w:num>
  <w:num w:numId="6">
    <w:abstractNumId w:val="9"/>
  </w:num>
  <w:num w:numId="7">
    <w:abstractNumId w:val="19"/>
  </w:num>
  <w:num w:numId="8">
    <w:abstractNumId w:val="2"/>
  </w:num>
  <w:num w:numId="9">
    <w:abstractNumId w:val="15"/>
  </w:num>
  <w:num w:numId="10">
    <w:abstractNumId w:val="22"/>
  </w:num>
  <w:num w:numId="11">
    <w:abstractNumId w:val="20"/>
  </w:num>
  <w:num w:numId="12">
    <w:abstractNumId w:val="24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7"/>
  </w:num>
  <w:num w:numId="21">
    <w:abstractNumId w:val="23"/>
  </w:num>
  <w:num w:numId="22">
    <w:abstractNumId w:val="0"/>
  </w:num>
  <w:num w:numId="23">
    <w:abstractNumId w:val="1"/>
  </w:num>
  <w:num w:numId="24">
    <w:abstractNumId w:val="6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33FFA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7B315-1A2B-F64F-A863-324429E3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2020-05-25T20:58:00Z</dcterms:created>
  <dcterms:modified xsi:type="dcterms:W3CDTF">2020-05-25T20:58:00Z</dcterms:modified>
</cp:coreProperties>
</file>