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0BA920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A34A9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  <w:bookmarkStart w:id="0" w:name="_GoBack"/>
      <w:bookmarkEnd w:id="0"/>
    </w:p>
    <w:p w14:paraId="28356022" w14:textId="77777777" w:rsidR="00E33FFA" w:rsidRPr="00E33FFA" w:rsidRDefault="00E33FFA" w:rsidP="00E33FF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E33FF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Efecto del ciclo diario en el ambiente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1D05AEE" w:rsidR="006F751F" w:rsidRPr="002F3D14" w:rsidRDefault="00E33FFA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33FFA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5CC14D" w14:textId="77777777" w:rsidR="000A34A9" w:rsidRPr="000A34A9" w:rsidRDefault="000A34A9" w:rsidP="000A34A9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A9">
              <w:rPr>
                <w:rFonts w:ascii="Arial" w:hAnsi="Arial" w:cs="Arial"/>
                <w:sz w:val="24"/>
                <w:szCs w:val="24"/>
              </w:rPr>
              <w:t>El docente motiva a sus estudiantes para que dibujen tres escenas en el que ellos son los protagonistas:</w:t>
            </w:r>
          </w:p>
          <w:p w14:paraId="587084C8" w14:textId="77777777" w:rsidR="000A34A9" w:rsidRPr="000A34A9" w:rsidRDefault="000A34A9" w:rsidP="000A34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A9">
              <w:rPr>
                <w:rFonts w:ascii="Arial" w:hAnsi="Arial" w:cs="Arial"/>
                <w:sz w:val="24"/>
                <w:szCs w:val="24"/>
              </w:rPr>
              <w:t>una escena hace referencia a una actividad que realizan durante el amanecer</w:t>
            </w:r>
          </w:p>
          <w:p w14:paraId="6FA2E1D7" w14:textId="77777777" w:rsidR="000A34A9" w:rsidRPr="000A34A9" w:rsidRDefault="000A34A9" w:rsidP="000A34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A9">
              <w:rPr>
                <w:rFonts w:ascii="Arial" w:hAnsi="Arial" w:cs="Arial"/>
                <w:sz w:val="24"/>
                <w:szCs w:val="24"/>
              </w:rPr>
              <w:t>en la segunda escena otra actividad que realizan al mediodía</w:t>
            </w:r>
          </w:p>
          <w:p w14:paraId="56BEF89B" w14:textId="77777777" w:rsidR="000A34A9" w:rsidRPr="000A34A9" w:rsidRDefault="000A34A9" w:rsidP="000A34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A9">
              <w:rPr>
                <w:rFonts w:ascii="Arial" w:hAnsi="Arial" w:cs="Arial"/>
                <w:sz w:val="24"/>
                <w:szCs w:val="24"/>
              </w:rPr>
              <w:t xml:space="preserve">en la última al atardecer. </w:t>
            </w:r>
          </w:p>
          <w:p w14:paraId="775423C1" w14:textId="77777777" w:rsidR="000A34A9" w:rsidRPr="000A34A9" w:rsidRDefault="000A34A9" w:rsidP="000A34A9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A9">
              <w:rPr>
                <w:rFonts w:ascii="Arial" w:hAnsi="Arial" w:cs="Arial"/>
                <w:sz w:val="24"/>
                <w:szCs w:val="24"/>
              </w:rPr>
              <w:t>Luego, se les solicita que las ordenen temporalmente y comuniquen a sus compañeros, en pocas palabras, las actividades que han ilustrado. Finalmente, el docente formula preguntas como:</w:t>
            </w:r>
          </w:p>
          <w:p w14:paraId="71EC8DF5" w14:textId="77777777" w:rsidR="000A34A9" w:rsidRPr="000A34A9" w:rsidRDefault="000A34A9" w:rsidP="000A34A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A9">
              <w:rPr>
                <w:rFonts w:ascii="Arial" w:hAnsi="Arial" w:cs="Arial"/>
                <w:sz w:val="24"/>
                <w:szCs w:val="24"/>
              </w:rPr>
              <w:t>¿qué elementos o características relevantes consideraste para ilustrar cada una de las escenas?</w:t>
            </w:r>
          </w:p>
          <w:p w14:paraId="1B0EF11C" w14:textId="77777777" w:rsidR="000A34A9" w:rsidRPr="000A34A9" w:rsidRDefault="000A34A9" w:rsidP="000A34A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A9">
              <w:rPr>
                <w:rFonts w:ascii="Arial" w:hAnsi="Arial" w:cs="Arial"/>
                <w:sz w:val="24"/>
                <w:szCs w:val="24"/>
              </w:rPr>
              <w:t>¿en qué se parecen y en qué se diferencian cada una de las escenas que dibujaste?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6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8"/>
  </w:num>
  <w:num w:numId="5">
    <w:abstractNumId w:val="25"/>
  </w:num>
  <w:num w:numId="6">
    <w:abstractNumId w:val="9"/>
  </w:num>
  <w:num w:numId="7">
    <w:abstractNumId w:val="19"/>
  </w:num>
  <w:num w:numId="8">
    <w:abstractNumId w:val="2"/>
  </w:num>
  <w:num w:numId="9">
    <w:abstractNumId w:val="15"/>
  </w:num>
  <w:num w:numId="10">
    <w:abstractNumId w:val="22"/>
  </w:num>
  <w:num w:numId="11">
    <w:abstractNumId w:val="20"/>
  </w:num>
  <w:num w:numId="12">
    <w:abstractNumId w:val="24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7"/>
  </w:num>
  <w:num w:numId="21">
    <w:abstractNumId w:val="23"/>
  </w:num>
  <w:num w:numId="22">
    <w:abstractNumId w:val="0"/>
  </w:num>
  <w:num w:numId="23">
    <w:abstractNumId w:val="1"/>
  </w:num>
  <w:num w:numId="24">
    <w:abstractNumId w:val="6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33FFA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6506F-8920-D34A-A273-EA706A93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886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2020-05-25T20:57:00Z</dcterms:created>
  <dcterms:modified xsi:type="dcterms:W3CDTF">2020-05-25T20:57:00Z</dcterms:modified>
</cp:coreProperties>
</file>