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B3FD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¿Qué aprendí?</w:t>
      </w:r>
    </w:p>
    <w:p w14:paraId="4BCD9F37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2A61E490" w14:textId="77777777" w:rsidR="009C5CE6" w:rsidRDefault="009C5C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8A398A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Junta las tablas en una sola. Considera los totales.</w:t>
      </w:r>
    </w:p>
    <w:p w14:paraId="39CE12B7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B0B712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8CD32BB" wp14:editId="3320129E">
            <wp:extent cx="2947988" cy="1350425"/>
            <wp:effectExtent l="0" t="0" r="0" b="0"/>
            <wp:docPr id="49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135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BF70B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076F357" wp14:editId="1E62366F">
            <wp:extent cx="2191240" cy="1467178"/>
            <wp:effectExtent l="0" t="0" r="0" b="0"/>
            <wp:docPr id="4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240" cy="1467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1421A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5"/>
        <w:tblW w:w="921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114"/>
        <w:gridCol w:w="6103"/>
      </w:tblGrid>
      <w:tr w:rsidR="009C5CE6" w14:paraId="5226F573" w14:textId="77777777">
        <w:trPr>
          <w:trHeight w:val="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1C8D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3DC4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1480E005" w14:textId="77777777">
        <w:trPr>
          <w:trHeight w:val="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30C4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ACEE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3C7E4615" w14:textId="77777777">
        <w:trPr>
          <w:trHeight w:val="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EE0C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21EA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2FF1B099" w14:textId="77777777">
        <w:trPr>
          <w:trHeight w:val="13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3589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96A5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3E198234" w14:textId="77777777">
        <w:trPr>
          <w:trHeight w:val="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0B65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13DB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tablas.</w:t>
            </w:r>
          </w:p>
        </w:tc>
      </w:tr>
      <w:tr w:rsidR="009C5CE6" w14:paraId="43596B60" w14:textId="77777777">
        <w:trPr>
          <w:trHeight w:val="13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4CDDE" w14:textId="77777777" w:rsidR="009C5CE6" w:rsidRDefault="00000000">
            <w:pPr>
              <w:spacing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ABAB5" w14:textId="77777777" w:rsidR="009C5CE6" w:rsidRDefault="0000000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Registran información en tablas.</w:t>
            </w:r>
          </w:p>
        </w:tc>
      </w:tr>
      <w:tr w:rsidR="009C5CE6" w14:paraId="4014FE61" w14:textId="77777777">
        <w:trPr>
          <w:trHeight w:val="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90F8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4823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9C5CE6" w14:paraId="14FA12B4" w14:textId="77777777">
        <w:trPr>
          <w:trHeight w:val="3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AD2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16EF4" w14:textId="77777777" w:rsidR="009C5CE6" w:rsidRDefault="009C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FFFFFF"/>
              </w:rPr>
            </w:pPr>
          </w:p>
          <w:tbl>
            <w:tblPr>
              <w:tblStyle w:val="afffffffffffffffffffffffffff6"/>
              <w:tblW w:w="504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73"/>
              <w:gridCol w:w="1191"/>
              <w:gridCol w:w="1191"/>
              <w:gridCol w:w="1191"/>
            </w:tblGrid>
            <w:tr w:rsidR="009C5CE6" w14:paraId="5CA99E2A" w14:textId="77777777">
              <w:trPr>
                <w:trHeight w:val="170"/>
              </w:trPr>
              <w:tc>
                <w:tcPr>
                  <w:tcW w:w="1473" w:type="dxa"/>
                  <w:tcBorders>
                    <w:top w:val="single" w:sz="4" w:space="0" w:color="FFFFFF"/>
                    <w:left w:val="single" w:sz="4" w:space="0" w:color="FFFFFF"/>
                  </w:tcBorders>
                </w:tcPr>
                <w:p w14:paraId="6A1A67AC" w14:textId="77777777" w:rsidR="009C5CE6" w:rsidRDefault="009C5CE6">
                  <w:pP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</w:p>
              </w:tc>
              <w:tc>
                <w:tcPr>
                  <w:tcW w:w="3573" w:type="dxa"/>
                  <w:gridSpan w:val="3"/>
                  <w:shd w:val="clear" w:color="auto" w:fill="FF33CC"/>
                  <w:vAlign w:val="center"/>
                </w:tcPr>
                <w:p w14:paraId="12081F68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Retiros</w:t>
                  </w:r>
                </w:p>
              </w:tc>
            </w:tr>
            <w:tr w:rsidR="009C5CE6" w14:paraId="57A7BCBF" w14:textId="77777777">
              <w:trPr>
                <w:trHeight w:val="170"/>
              </w:trPr>
              <w:tc>
                <w:tcPr>
                  <w:tcW w:w="1473" w:type="dxa"/>
                  <w:shd w:val="clear" w:color="auto" w:fill="FF33CC"/>
                </w:tcPr>
                <w:p w14:paraId="722592BD" w14:textId="77777777" w:rsidR="009C5CE6" w:rsidRDefault="00000000">
                  <w:pP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Tipos</w:t>
                  </w:r>
                </w:p>
              </w:tc>
              <w:tc>
                <w:tcPr>
                  <w:tcW w:w="1191" w:type="dxa"/>
                  <w:vAlign w:val="center"/>
                </w:tcPr>
                <w:p w14:paraId="267B4291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ABRIL</w:t>
                  </w:r>
                </w:p>
              </w:tc>
              <w:tc>
                <w:tcPr>
                  <w:tcW w:w="1191" w:type="dxa"/>
                  <w:vAlign w:val="center"/>
                </w:tcPr>
                <w:p w14:paraId="61B56959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MAYO</w:t>
                  </w:r>
                </w:p>
              </w:tc>
              <w:tc>
                <w:tcPr>
                  <w:tcW w:w="1191" w:type="dxa"/>
                  <w:vAlign w:val="center"/>
                </w:tcPr>
                <w:p w14:paraId="07976FC6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b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FF33CC"/>
                      <w:sz w:val="18"/>
                      <w:szCs w:val="18"/>
                    </w:rPr>
                    <w:t>TOTAL</w:t>
                  </w:r>
                </w:p>
              </w:tc>
            </w:tr>
            <w:tr w:rsidR="009C5CE6" w14:paraId="5C709060" w14:textId="77777777">
              <w:trPr>
                <w:trHeight w:val="170"/>
              </w:trPr>
              <w:tc>
                <w:tcPr>
                  <w:tcW w:w="1473" w:type="dxa"/>
                </w:tcPr>
                <w:p w14:paraId="5900BF9B" w14:textId="77777777" w:rsidR="009C5CE6" w:rsidRDefault="00000000">
                  <w:pP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Cuentos</w:t>
                  </w:r>
                </w:p>
              </w:tc>
              <w:tc>
                <w:tcPr>
                  <w:tcW w:w="1191" w:type="dxa"/>
                  <w:vAlign w:val="center"/>
                </w:tcPr>
                <w:p w14:paraId="0CC37D72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91" w:type="dxa"/>
                  <w:vAlign w:val="center"/>
                </w:tcPr>
                <w:p w14:paraId="42B0339D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91" w:type="dxa"/>
                  <w:vAlign w:val="center"/>
                </w:tcPr>
                <w:p w14:paraId="7CB8E686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15</w:t>
                  </w:r>
                </w:p>
              </w:tc>
            </w:tr>
            <w:tr w:rsidR="009C5CE6" w14:paraId="66322A57" w14:textId="77777777">
              <w:trPr>
                <w:trHeight w:val="170"/>
              </w:trPr>
              <w:tc>
                <w:tcPr>
                  <w:tcW w:w="1473" w:type="dxa"/>
                </w:tcPr>
                <w:p w14:paraId="655F89B7" w14:textId="77777777" w:rsidR="009C5CE6" w:rsidRDefault="00000000">
                  <w:pP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Novelas</w:t>
                  </w:r>
                </w:p>
              </w:tc>
              <w:tc>
                <w:tcPr>
                  <w:tcW w:w="1191" w:type="dxa"/>
                  <w:vAlign w:val="center"/>
                </w:tcPr>
                <w:p w14:paraId="1D331F54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91" w:type="dxa"/>
                  <w:vAlign w:val="center"/>
                </w:tcPr>
                <w:p w14:paraId="4D4597EE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91" w:type="dxa"/>
                  <w:vAlign w:val="center"/>
                </w:tcPr>
                <w:p w14:paraId="01E26B11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21</w:t>
                  </w:r>
                </w:p>
              </w:tc>
            </w:tr>
            <w:tr w:rsidR="009C5CE6" w14:paraId="179BED44" w14:textId="77777777">
              <w:trPr>
                <w:trHeight w:val="170"/>
              </w:trPr>
              <w:tc>
                <w:tcPr>
                  <w:tcW w:w="1473" w:type="dxa"/>
                </w:tcPr>
                <w:p w14:paraId="2D8F2A2B" w14:textId="77777777" w:rsidR="009C5CE6" w:rsidRDefault="00000000">
                  <w:pP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Comics</w:t>
                  </w:r>
                </w:p>
              </w:tc>
              <w:tc>
                <w:tcPr>
                  <w:tcW w:w="1191" w:type="dxa"/>
                  <w:vAlign w:val="center"/>
                </w:tcPr>
                <w:p w14:paraId="685186F0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91" w:type="dxa"/>
                  <w:vAlign w:val="center"/>
                </w:tcPr>
                <w:p w14:paraId="1AB2A4CB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91" w:type="dxa"/>
                  <w:vAlign w:val="center"/>
                </w:tcPr>
                <w:p w14:paraId="5268C009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20</w:t>
                  </w:r>
                </w:p>
              </w:tc>
            </w:tr>
            <w:tr w:rsidR="009C5CE6" w14:paraId="0924333A" w14:textId="77777777">
              <w:trPr>
                <w:trHeight w:val="170"/>
              </w:trPr>
              <w:tc>
                <w:tcPr>
                  <w:tcW w:w="1473" w:type="dxa"/>
                </w:tcPr>
                <w:p w14:paraId="53EA14EE" w14:textId="77777777" w:rsidR="009C5CE6" w:rsidRDefault="00000000">
                  <w:pPr>
                    <w:rPr>
                      <w:rFonts w:ascii="Arial" w:eastAsia="Arial" w:hAnsi="Arial" w:cs="Arial"/>
                      <w:b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FF33CC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191" w:type="dxa"/>
                  <w:vAlign w:val="center"/>
                </w:tcPr>
                <w:p w14:paraId="5631D663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191" w:type="dxa"/>
                  <w:vAlign w:val="center"/>
                </w:tcPr>
                <w:p w14:paraId="50FA6B55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91" w:type="dxa"/>
                  <w:vAlign w:val="center"/>
                </w:tcPr>
                <w:p w14:paraId="31F46DC7" w14:textId="77777777" w:rsidR="009C5CE6" w:rsidRDefault="00000000">
                  <w:pPr>
                    <w:jc w:val="center"/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33CC"/>
                      <w:sz w:val="18"/>
                      <w:szCs w:val="18"/>
                    </w:rPr>
                    <w:t>56</w:t>
                  </w:r>
                </w:p>
              </w:tc>
            </w:tr>
          </w:tbl>
          <w:p w14:paraId="4CCDF9EF" w14:textId="77777777" w:rsidR="009C5CE6" w:rsidRDefault="009C5CE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8AC44CD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3D85C44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E5876D7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22D403A7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9CE6B9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4C24DE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 la tabla que muestra el número de mascotas de niños de 5° básico.</w:t>
      </w:r>
    </w:p>
    <w:p w14:paraId="742F346F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FB73B8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8CF1478" wp14:editId="7B5118C1">
            <wp:extent cx="3180803" cy="1697178"/>
            <wp:effectExtent l="0" t="0" r="0" b="0"/>
            <wp:docPr id="49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803" cy="1697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933B2D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520550" w14:textId="77777777" w:rsidR="009C5CE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¿Cuántos estudiantes tienen conejo? ______________________________</w:t>
      </w:r>
    </w:p>
    <w:p w14:paraId="6AA2B157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7A4A4B" w14:textId="77777777" w:rsidR="009C5CE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¿Cuántas mascotas tienen en el 5° B? ______________________________</w:t>
      </w:r>
    </w:p>
    <w:p w14:paraId="34810A7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7B74BC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7"/>
        <w:tblW w:w="93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15"/>
        <w:gridCol w:w="6814"/>
      </w:tblGrid>
      <w:tr w:rsidR="009C5CE6" w14:paraId="24A7018C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A33A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61F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0AF82CBB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30FE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60C0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16828CEB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8C0A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37B6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167E372E" w14:textId="77777777">
        <w:trPr>
          <w:trHeight w:val="59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CD1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BD9C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6B551922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7A6A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1C87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tablas.</w:t>
            </w:r>
          </w:p>
        </w:tc>
      </w:tr>
      <w:tr w:rsidR="009C5CE6" w14:paraId="0B36486D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274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8FD3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Interpretan información presentada en tablas.</w:t>
            </w:r>
          </w:p>
        </w:tc>
      </w:tr>
      <w:tr w:rsidR="009C5CE6" w14:paraId="575B4CB1" w14:textId="77777777">
        <w:trPr>
          <w:trHeight w:val="2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5283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546D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9C5CE6" w14:paraId="3402B0E0" w14:textId="77777777">
        <w:trPr>
          <w:trHeight w:val="37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A110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CBEA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14 estudiantes tienen conejo.</w:t>
            </w:r>
          </w:p>
          <w:p w14:paraId="037B80A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Tienen 30 mascotas.</w:t>
            </w:r>
          </w:p>
        </w:tc>
      </w:tr>
    </w:tbl>
    <w:p w14:paraId="66485C09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FFBD3C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E0B52DA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3766DE8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31633446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D936D9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19FF5F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siguiente tabla muestra el número de personas que cada año se ha inscrito a los cursos de idioma.</w:t>
      </w:r>
    </w:p>
    <w:p w14:paraId="35669F80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01CFFC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12FAA28" wp14:editId="4C9FBF16">
            <wp:extent cx="5401977" cy="1530560"/>
            <wp:effectExtent l="0" t="0" r="0" b="0"/>
            <wp:docPr id="50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977" cy="153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D243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531468" w14:textId="77777777" w:rsidR="009C5C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 cuál año se inscribieron más personas a inglés? ________________</w:t>
      </w:r>
    </w:p>
    <w:p w14:paraId="674298DE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EF7A9B" w14:textId="77777777" w:rsidR="009C5C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¿Cuántos inscritos en los cursos hubo el año 2019? _________________</w:t>
      </w:r>
    </w:p>
    <w:p w14:paraId="7E3F4CBE" w14:textId="77777777" w:rsidR="009C5CE6" w:rsidRDefault="009C5CE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D701D51" w14:textId="77777777" w:rsidR="009C5C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 cuál año hubo menos personas inscritas? ______________________</w:t>
      </w:r>
    </w:p>
    <w:p w14:paraId="3121A164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39418E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8"/>
        <w:tblW w:w="934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4"/>
        <w:gridCol w:w="6820"/>
      </w:tblGrid>
      <w:tr w:rsidR="009C5CE6" w14:paraId="63ABB3A9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4E8B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F646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6CA256BA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837F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787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5A050933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6142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1173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685650A7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D06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DE85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025554C1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0FFB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F02A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tablas</w:t>
            </w:r>
          </w:p>
        </w:tc>
      </w:tr>
      <w:tr w:rsidR="009C5CE6" w14:paraId="352D3A5E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1174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7BEB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Interpretan información presentada en tablas.</w:t>
            </w:r>
          </w:p>
        </w:tc>
      </w:tr>
      <w:tr w:rsidR="009C5CE6" w14:paraId="29501D64" w14:textId="77777777">
        <w:trPr>
          <w:trHeight w:val="2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4FC9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21E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9C5CE6" w14:paraId="106593EA" w14:textId="77777777">
        <w:trPr>
          <w:trHeight w:val="67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45EF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B26A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2019</w:t>
            </w:r>
          </w:p>
          <w:p w14:paraId="4E47C6F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46</w:t>
            </w:r>
          </w:p>
          <w:p w14:paraId="32A8CA4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2018</w:t>
            </w:r>
          </w:p>
        </w:tc>
      </w:tr>
    </w:tbl>
    <w:p w14:paraId="23E8245E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BC7F202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09BF19E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599131C2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2EC6E1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9072B1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Completa la información que falta en el eje horizontal, a partir de la información de la tabla.</w:t>
      </w:r>
    </w:p>
    <w:p w14:paraId="0B8CB8AF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95D6E2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77280E4" wp14:editId="6EC772C2">
            <wp:extent cx="1943100" cy="1536700"/>
            <wp:effectExtent l="0" t="0" r="0" b="0"/>
            <wp:docPr id="5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48A64B3" wp14:editId="7C461A57">
            <wp:extent cx="3352800" cy="2235200"/>
            <wp:effectExtent l="0" t="0" r="0" b="0"/>
            <wp:docPr id="50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3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61769D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104F0F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9"/>
        <w:tblW w:w="923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99"/>
        <w:gridCol w:w="6739"/>
      </w:tblGrid>
      <w:tr w:rsidR="009C5CE6" w14:paraId="4DE78BAA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5CD3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D830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5DC79063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5CB7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BF58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42604852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B1D7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6A04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210FF790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33B0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B0DE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15E42C43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907B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A888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gráficos de barra.</w:t>
            </w:r>
          </w:p>
        </w:tc>
      </w:tr>
      <w:tr w:rsidR="009C5CE6" w14:paraId="6EB921E9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C6ED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61F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Registran información en gráficos de barra dada en tablas.</w:t>
            </w:r>
          </w:p>
        </w:tc>
      </w:tr>
      <w:tr w:rsidR="009C5CE6" w14:paraId="1E198453" w14:textId="77777777">
        <w:trPr>
          <w:trHeight w:val="2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6D80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ABCC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9C5CE6" w14:paraId="2548CFA4" w14:textId="77777777">
        <w:trPr>
          <w:trHeight w:val="5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6300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630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286D6A6D" wp14:editId="0898A3F4">
                  <wp:extent cx="3073400" cy="292100"/>
                  <wp:effectExtent l="0" t="0" r="0" b="0"/>
                  <wp:docPr id="50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29BD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31A26E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43144A1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122B945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4C2A4B61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9AB4BD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146ABD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gráfico siguiente muestra el puntaje que obtuvo un jugador de ajedrez en cada torneo que jugó, de manera mensual.</w:t>
      </w:r>
    </w:p>
    <w:p w14:paraId="414F915A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88087C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62D67EA3" wp14:editId="59C5197E">
            <wp:extent cx="2971800" cy="2298700"/>
            <wp:effectExtent l="0" t="0" r="0" b="0"/>
            <wp:docPr id="50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9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A3EE9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0C3D86" w14:textId="77777777" w:rsidR="009C5CE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puntaje obtuvo en marzo? __________________________</w:t>
      </w:r>
    </w:p>
    <w:p w14:paraId="3DA0FF1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670526" w14:textId="77777777" w:rsidR="009C5CE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 qué mes registra el puntaje más alto? ¿Cuál es ese puntaje?</w:t>
      </w:r>
    </w:p>
    <w:p w14:paraId="5F3D5CF1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237718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7B9CC2FC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F133A2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a"/>
        <w:tblW w:w="911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66"/>
        <w:gridCol w:w="6650"/>
      </w:tblGrid>
      <w:tr w:rsidR="009C5CE6" w14:paraId="5E2324FA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6B1E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2F16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615CBB24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E65A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DD76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59EAA73E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44D8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F6B7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1BBF5615" w14:textId="77777777">
        <w:trPr>
          <w:trHeight w:val="13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EEEC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5E4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39BFBBE7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6356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A843D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gráficos de línea.</w:t>
            </w:r>
          </w:p>
        </w:tc>
      </w:tr>
      <w:tr w:rsidR="009C5CE6" w14:paraId="14C2C335" w14:textId="77777777">
        <w:trPr>
          <w:trHeight w:val="13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590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CE9D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Leen información presentada en gráficos de línea.</w:t>
            </w:r>
          </w:p>
        </w:tc>
      </w:tr>
      <w:tr w:rsidR="009C5CE6" w14:paraId="3A388E82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7787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0C4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9C5CE6" w14:paraId="566C06B6" w14:textId="77777777">
        <w:trPr>
          <w:trHeight w:val="86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F55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38B2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5 puntos.</w:t>
            </w:r>
          </w:p>
          <w:p w14:paraId="2D6D553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En junio, 6,5 puntos.</w:t>
            </w:r>
          </w:p>
        </w:tc>
      </w:tr>
    </w:tbl>
    <w:p w14:paraId="094A5022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2F0DDEE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D7EA210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2E1C3F45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B4036D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F41967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de los siguientes segmentos de recta representa un “aumento significativo” y cuál una “ligera disminución”? Une.</w:t>
      </w:r>
    </w:p>
    <w:p w14:paraId="5F7F7615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E1F299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96FCE49" wp14:editId="5149CCB7">
            <wp:extent cx="4243388" cy="1790700"/>
            <wp:effectExtent l="0" t="0" r="0" b="0"/>
            <wp:docPr id="50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t="7316" r="3778" b="9882"/>
                    <a:stretch>
                      <a:fillRect/>
                    </a:stretch>
                  </pic:blipFill>
                  <pic:spPr>
                    <a:xfrm>
                      <a:off x="0" y="0"/>
                      <a:ext cx="4243388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24B1CB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C5AD43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b"/>
        <w:tblW w:w="914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67"/>
        <w:gridCol w:w="6681"/>
      </w:tblGrid>
      <w:tr w:rsidR="009C5CE6" w14:paraId="26963A9B" w14:textId="77777777">
        <w:trPr>
          <w:trHeight w:val="2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4A83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5839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4B67B2DD" w14:textId="77777777">
        <w:trPr>
          <w:trHeight w:val="2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324B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4B3E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6DE3872A" w14:textId="77777777">
        <w:trPr>
          <w:trHeight w:val="2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5965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62B9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3FEE6430" w14:textId="77777777">
        <w:trPr>
          <w:trHeight w:val="2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66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75F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1168A3AA" w14:textId="77777777">
        <w:trPr>
          <w:trHeight w:val="34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66F03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D9D4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gráficos de línea.</w:t>
            </w:r>
          </w:p>
        </w:tc>
      </w:tr>
      <w:tr w:rsidR="009C5CE6" w14:paraId="1FDF302A" w14:textId="77777777">
        <w:trPr>
          <w:trHeight w:val="2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B5A9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E542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Interpretan la pendiente de las líneas que podrían presentarse en un gráfico de líneas.</w:t>
            </w:r>
          </w:p>
        </w:tc>
      </w:tr>
      <w:tr w:rsidR="009C5CE6" w14:paraId="722069D2" w14:textId="77777777">
        <w:trPr>
          <w:trHeight w:val="34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7867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F2AF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9C5CE6" w14:paraId="4B3B4243" w14:textId="77777777">
        <w:trPr>
          <w:trHeight w:val="1388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8958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E0A3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73F6E9C" wp14:editId="77832040">
                  <wp:extent cx="3048000" cy="1143000"/>
                  <wp:effectExtent l="0" t="0" r="0" b="0"/>
                  <wp:docPr id="50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9F376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ADB7A7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56B6DF1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5657C16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4156210C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3EA706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9A469B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gráfico siguiente muestra la evolución de la temperatura corporal de Josefa, que estaba con influenza.</w:t>
      </w:r>
    </w:p>
    <w:p w14:paraId="1F936F5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233DEF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C791F52" wp14:editId="4DB39888">
            <wp:extent cx="3314700" cy="2362200"/>
            <wp:effectExtent l="0" t="0" r="0" b="0"/>
            <wp:docPr id="50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l="5203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0BF827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3BD39A" w14:textId="77777777" w:rsidR="009C5CE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¿Entre qué horas no hubo cambio en la temperatura de Josefa?</w:t>
      </w:r>
    </w:p>
    <w:p w14:paraId="29316FD9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9C9473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59F7EE9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892FDD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c"/>
        <w:tblW w:w="901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38"/>
        <w:gridCol w:w="6575"/>
      </w:tblGrid>
      <w:tr w:rsidR="009C5CE6" w14:paraId="5EE71A02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DE15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9A477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6D91EBD5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DA21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FD3E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0ED8C03C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14830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B0C0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4A41E74F" w14:textId="77777777">
        <w:trPr>
          <w:trHeight w:val="13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37BE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589BD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1A185787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39EC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E693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gráficos de línea.</w:t>
            </w:r>
          </w:p>
        </w:tc>
      </w:tr>
      <w:tr w:rsidR="009C5CE6" w14:paraId="2A8B9F5E" w14:textId="77777777">
        <w:trPr>
          <w:trHeight w:val="13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28E0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EFD3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Leen información presentada en gráficos de línea.</w:t>
            </w:r>
          </w:p>
          <w:p w14:paraId="14F588BE" w14:textId="77777777" w:rsidR="009C5CE6" w:rsidRDefault="009C5CE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C5CE6" w14:paraId="7AA48F7F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D916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09F86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9C5CE6" w14:paraId="195D5F25" w14:textId="77777777">
        <w:trPr>
          <w:trHeight w:val="8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207B4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E54F1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Entre las 12 y 14 horas.</w:t>
            </w:r>
          </w:p>
        </w:tc>
      </w:tr>
    </w:tbl>
    <w:p w14:paraId="2E17CDC2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3D519C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570A81C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DEE1D3A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5° Básico Capítulo 9</w:t>
      </w:r>
    </w:p>
    <w:p w14:paraId="22E418DB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9A5AC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998099" w14:textId="77777777" w:rsidR="009C5C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 la tabla que muestra la fruta preferida de niños de 5° básico.</w:t>
      </w:r>
    </w:p>
    <w:p w14:paraId="62E7548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A2D56C" w14:textId="77777777" w:rsidR="009C5CE6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DEF6A1A" wp14:editId="64C65956">
            <wp:extent cx="1765300" cy="1270000"/>
            <wp:effectExtent l="0" t="0" r="0" b="0"/>
            <wp:docPr id="50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E27F48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39A7FB" w14:textId="77777777" w:rsidR="009C5CE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gráfico o diagrama es el más adecuado para mostrar la información de la tabla?, ¿por qué?</w:t>
      </w:r>
    </w:p>
    <w:p w14:paraId="3EEDEBDA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7DCF5B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1D88B106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FBFA4A" w14:textId="77777777" w:rsidR="009C5CE6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20BDAAD2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4F0E23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d"/>
        <w:tblW w:w="871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94"/>
        <w:gridCol w:w="6220"/>
      </w:tblGrid>
      <w:tr w:rsidR="009C5CE6" w14:paraId="7DCC5805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E120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5A08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9C5CE6" w14:paraId="0D92A2FC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9B71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2EB1D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9C5CE6" w14:paraId="74CAB21F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36328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FC58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</w:rPr>
              <w:t>: Datos</w:t>
            </w:r>
          </w:p>
        </w:tc>
      </w:tr>
      <w:tr w:rsidR="009C5CE6" w14:paraId="18335EA9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051CA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E760B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rFonts w:ascii="Arial" w:eastAsia="Arial" w:hAnsi="Arial" w:cs="Arial"/>
              </w:rPr>
              <w:t>: Leer, interpretar y completar tablas, gráficos de barra simple y gráficos de línea y comunicar sus conclusiones.</w:t>
            </w:r>
          </w:p>
        </w:tc>
      </w:tr>
      <w:tr w:rsidR="009C5CE6" w14:paraId="7426B302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34AFF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0C4B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en tablas.</w:t>
            </w:r>
          </w:p>
        </w:tc>
      </w:tr>
      <w:tr w:rsidR="009C5CE6" w14:paraId="572D1395" w14:textId="77777777">
        <w:trPr>
          <w:trHeight w:val="21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E4579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BDC3E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el gráfico más adecuado para representar información dada en tablas.</w:t>
            </w:r>
          </w:p>
        </w:tc>
      </w:tr>
      <w:tr w:rsidR="009C5CE6" w14:paraId="254FAE23" w14:textId="77777777">
        <w:trPr>
          <w:trHeight w:val="44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52BE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1D832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Argumentar y comunicar</w:t>
            </w:r>
          </w:p>
        </w:tc>
      </w:tr>
      <w:tr w:rsidR="009C5CE6" w14:paraId="17D4239A" w14:textId="77777777">
        <w:trPr>
          <w:trHeight w:val="453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8427D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BA415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gráfico de barras. Sus barras representan </w:t>
            </w:r>
          </w:p>
          <w:p w14:paraId="1552780C" w14:textId="77777777" w:rsidR="009C5CE6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categorías no numéricas.</w:t>
            </w:r>
          </w:p>
        </w:tc>
      </w:tr>
    </w:tbl>
    <w:p w14:paraId="40668A1C" w14:textId="77777777" w:rsidR="009C5CE6" w:rsidRDefault="009C5CE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9C5CE6">
      <w:headerReference w:type="default" r:id="rId20"/>
      <w:footerReference w:type="default" r:id="rId21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2FB1" w14:textId="77777777" w:rsidR="00E238F7" w:rsidRDefault="00E238F7">
      <w:pPr>
        <w:spacing w:after="0" w:line="240" w:lineRule="auto"/>
      </w:pPr>
      <w:r>
        <w:separator/>
      </w:r>
    </w:p>
  </w:endnote>
  <w:endnote w:type="continuationSeparator" w:id="0">
    <w:p w14:paraId="7A8F71E8" w14:textId="77777777" w:rsidR="00E238F7" w:rsidRDefault="00E2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746E" w14:textId="77777777" w:rsidR="009C5CE6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DE2FD3D" wp14:editId="1819E3B5">
          <wp:simplePos x="0" y="0"/>
          <wp:positionH relativeFrom="column">
            <wp:posOffset>-909634</wp:posOffset>
          </wp:positionH>
          <wp:positionV relativeFrom="paragraph">
            <wp:posOffset>-514464</wp:posOffset>
          </wp:positionV>
          <wp:extent cx="7758113" cy="819150"/>
          <wp:effectExtent l="0" t="0" r="0" b="0"/>
          <wp:wrapNone/>
          <wp:docPr id="507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D3B6" w14:textId="77777777" w:rsidR="00E238F7" w:rsidRDefault="00E238F7">
      <w:pPr>
        <w:spacing w:after="0" w:line="240" w:lineRule="auto"/>
      </w:pPr>
      <w:r>
        <w:separator/>
      </w:r>
    </w:p>
  </w:footnote>
  <w:footnote w:type="continuationSeparator" w:id="0">
    <w:p w14:paraId="32069AF2" w14:textId="77777777" w:rsidR="00E238F7" w:rsidRDefault="00E2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9829" w14:textId="77777777" w:rsidR="009C5CE6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052E39" wp14:editId="1FCB1B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9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A86"/>
    <w:multiLevelType w:val="multilevel"/>
    <w:tmpl w:val="156C25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242A"/>
    <w:multiLevelType w:val="multilevel"/>
    <w:tmpl w:val="1688BD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0791"/>
    <w:multiLevelType w:val="multilevel"/>
    <w:tmpl w:val="4E2A05B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F67F8"/>
    <w:multiLevelType w:val="multilevel"/>
    <w:tmpl w:val="CFE06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551288">
    <w:abstractNumId w:val="2"/>
  </w:num>
  <w:num w:numId="2" w16cid:durableId="1295674630">
    <w:abstractNumId w:val="0"/>
  </w:num>
  <w:num w:numId="3" w16cid:durableId="374701158">
    <w:abstractNumId w:val="3"/>
  </w:num>
  <w:num w:numId="4" w16cid:durableId="202193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E6"/>
    <w:rsid w:val="0032044C"/>
    <w:rsid w:val="009C5CE6"/>
    <w:rsid w:val="00E238F7"/>
    <w:rsid w:val="00F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B8AF"/>
  <w15:docId w15:val="{96E03E65-BD3F-4E1A-9092-2781E6CC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45329"/>
    <w:pPr>
      <w:ind w:left="720"/>
      <w:contextualSpacing/>
    </w:pPr>
  </w:style>
  <w:style w:type="table" w:customStyle="1" w:styleId="afffffffffffffffffff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54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54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54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4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48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D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p097oWQdS39qs2hI+Dv9JUJcA==">CgMxLjA4AHIhMW8xMnhBTjVZaS1lOW9fYTJ4dmVoNVVSM18wNzlHcmF0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766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2025-09-10T20:32:00Z</dcterms:created>
  <dcterms:modified xsi:type="dcterms:W3CDTF">2025-09-10T20:32:00Z</dcterms:modified>
</cp:coreProperties>
</file>