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235A4" w14:textId="1F86BBCB" w:rsidR="007D5A0C" w:rsidRDefault="007D5A0C" w:rsidP="007D5A0C">
      <w:pPr>
        <w:spacing w:line="240" w:lineRule="auto"/>
        <w:jc w:val="center"/>
        <w:rPr>
          <w:rFonts w:ascii="Arial MT" w:eastAsia="Arial MT" w:hAnsi="Arial MT" w:cs="Arial MT"/>
          <w:b/>
          <w:sz w:val="28"/>
          <w:szCs w:val="28"/>
        </w:rPr>
      </w:pPr>
      <w:r w:rsidRPr="00274613">
        <w:rPr>
          <w:b/>
          <w:sz w:val="32"/>
          <w:szCs w:val="32"/>
        </w:rPr>
        <w:t>¿Qué aprendí?</w:t>
      </w:r>
      <w:r>
        <w:rPr>
          <w:b/>
          <w:sz w:val="28"/>
          <w:szCs w:val="28"/>
        </w:rPr>
        <w:t xml:space="preserve"> </w:t>
      </w:r>
      <w:r>
        <w:rPr>
          <w:b/>
          <w:sz w:val="28"/>
          <w:szCs w:val="28"/>
        </w:rPr>
        <w:br/>
      </w:r>
      <w:r>
        <w:rPr>
          <w:bCs/>
          <w:sz w:val="24"/>
          <w:szCs w:val="24"/>
        </w:rPr>
        <w:t>3</w:t>
      </w:r>
      <w:r w:rsidRPr="00274613">
        <w:rPr>
          <w:bCs/>
          <w:sz w:val="24"/>
          <w:szCs w:val="24"/>
        </w:rPr>
        <w:t xml:space="preserve">° Básico Capítulo </w:t>
      </w:r>
      <w:r>
        <w:rPr>
          <w:bCs/>
          <w:sz w:val="24"/>
          <w:szCs w:val="24"/>
        </w:rPr>
        <w:t>7</w:t>
      </w:r>
    </w:p>
    <w:p w14:paraId="5BA254B4" w14:textId="77777777" w:rsidR="00952B8F" w:rsidRPr="002D711D" w:rsidRDefault="00952B8F" w:rsidP="002D711D">
      <w:pPr>
        <w:spacing w:line="240" w:lineRule="auto"/>
        <w:rPr>
          <w:sz w:val="28"/>
          <w:szCs w:val="28"/>
        </w:rPr>
      </w:pPr>
    </w:p>
    <w:p w14:paraId="7D987486" w14:textId="77777777" w:rsidR="00952B8F" w:rsidRPr="002D711D" w:rsidRDefault="00952B8F" w:rsidP="002D711D">
      <w:pPr>
        <w:spacing w:line="240" w:lineRule="auto"/>
        <w:rPr>
          <w:sz w:val="28"/>
          <w:szCs w:val="28"/>
        </w:rPr>
      </w:pPr>
    </w:p>
    <w:p w14:paraId="5CBB318A" w14:textId="2C468CF1" w:rsidR="00952B8F" w:rsidRPr="002D711D" w:rsidRDefault="00B31B0A" w:rsidP="002D711D">
      <w:pPr>
        <w:pStyle w:val="Prrafodelista"/>
        <w:numPr>
          <w:ilvl w:val="0"/>
          <w:numId w:val="2"/>
        </w:numPr>
        <w:spacing w:line="240" w:lineRule="auto"/>
        <w:rPr>
          <w:sz w:val="28"/>
          <w:szCs w:val="28"/>
        </w:rPr>
      </w:pPr>
      <w:r w:rsidRPr="002D711D">
        <w:rPr>
          <w:sz w:val="28"/>
          <w:szCs w:val="28"/>
        </w:rPr>
        <w:t xml:space="preserve">Completa </w:t>
      </w:r>
      <w:r w:rsidR="00B248AB">
        <w:rPr>
          <w:sz w:val="28"/>
          <w:szCs w:val="28"/>
        </w:rPr>
        <w:t xml:space="preserve">con </w:t>
      </w:r>
      <w:r w:rsidRPr="002D711D">
        <w:rPr>
          <w:sz w:val="28"/>
          <w:szCs w:val="28"/>
        </w:rPr>
        <w:t>los números que faltan.</w:t>
      </w:r>
    </w:p>
    <w:p w14:paraId="14685486" w14:textId="77777777" w:rsidR="00952B8F" w:rsidRPr="002D711D" w:rsidRDefault="00952B8F" w:rsidP="002D711D">
      <w:pPr>
        <w:spacing w:line="240" w:lineRule="auto"/>
        <w:rPr>
          <w:sz w:val="28"/>
          <w:szCs w:val="28"/>
        </w:rPr>
      </w:pPr>
    </w:p>
    <w:p w14:paraId="017F66E9" w14:textId="77777777" w:rsidR="00952B8F" w:rsidRPr="002D711D" w:rsidRDefault="00B31B0A" w:rsidP="002D711D">
      <w:pPr>
        <w:spacing w:line="240" w:lineRule="auto"/>
        <w:rPr>
          <w:sz w:val="28"/>
          <w:szCs w:val="28"/>
        </w:rPr>
      </w:pPr>
      <w:r w:rsidRPr="002D711D">
        <w:rPr>
          <w:noProof/>
          <w:sz w:val="28"/>
          <w:szCs w:val="28"/>
        </w:rPr>
        <w:drawing>
          <wp:inline distT="114300" distB="114300" distL="114300" distR="114300" wp14:anchorId="0BE950CE" wp14:editId="10CDAB62">
            <wp:extent cx="5731200" cy="1333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31200" cy="1333500"/>
                    </a:xfrm>
                    <a:prstGeom prst="rect">
                      <a:avLst/>
                    </a:prstGeom>
                    <a:ln/>
                  </pic:spPr>
                </pic:pic>
              </a:graphicData>
            </a:graphic>
          </wp:inline>
        </w:drawing>
      </w:r>
    </w:p>
    <w:p w14:paraId="0F8CDC46" w14:textId="77777777" w:rsidR="00952B8F" w:rsidRPr="002D711D" w:rsidRDefault="00952B8F" w:rsidP="002D711D">
      <w:pPr>
        <w:spacing w:line="240" w:lineRule="auto"/>
        <w:rPr>
          <w:sz w:val="28"/>
          <w:szCs w:val="28"/>
        </w:rPr>
      </w:pPr>
    </w:p>
    <w:p w14:paraId="29EB2646" w14:textId="77777777" w:rsidR="00952B8F" w:rsidRPr="002D711D" w:rsidRDefault="00952B8F" w:rsidP="002D711D">
      <w:pPr>
        <w:spacing w:line="240" w:lineRule="auto"/>
        <w:rPr>
          <w:sz w:val="28"/>
          <w:szCs w:val="28"/>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952B8F" w14:paraId="25D5357B" w14:textId="77777777">
        <w:tc>
          <w:tcPr>
            <w:tcW w:w="2730" w:type="dxa"/>
            <w:shd w:val="clear" w:color="auto" w:fill="666666"/>
            <w:tcMar>
              <w:top w:w="100" w:type="dxa"/>
              <w:left w:w="100" w:type="dxa"/>
              <w:bottom w:w="100" w:type="dxa"/>
              <w:right w:w="100" w:type="dxa"/>
            </w:tcMar>
          </w:tcPr>
          <w:p w14:paraId="3D2811CA" w14:textId="77777777" w:rsidR="00952B8F" w:rsidRDefault="00B31B0A">
            <w:pPr>
              <w:widowControl w:val="0"/>
              <w:spacing w:line="240" w:lineRule="auto"/>
              <w:rPr>
                <w:color w:val="FFFFFF"/>
              </w:rPr>
            </w:pPr>
            <w:r>
              <w:rPr>
                <w:color w:val="FFFFFF"/>
              </w:rPr>
              <w:t>Nivel</w:t>
            </w:r>
          </w:p>
        </w:tc>
        <w:tc>
          <w:tcPr>
            <w:tcW w:w="6270" w:type="dxa"/>
            <w:shd w:val="clear" w:color="auto" w:fill="auto"/>
            <w:tcMar>
              <w:top w:w="100" w:type="dxa"/>
              <w:left w:w="100" w:type="dxa"/>
              <w:bottom w:w="100" w:type="dxa"/>
              <w:right w:w="100" w:type="dxa"/>
            </w:tcMar>
          </w:tcPr>
          <w:p w14:paraId="453F3B5D" w14:textId="77777777" w:rsidR="00952B8F" w:rsidRDefault="00B31B0A">
            <w:pPr>
              <w:widowControl w:val="0"/>
              <w:spacing w:line="240" w:lineRule="auto"/>
            </w:pPr>
            <w:r>
              <w:t>3º Básico</w:t>
            </w:r>
          </w:p>
        </w:tc>
      </w:tr>
      <w:tr w:rsidR="00952B8F" w14:paraId="48EF2E49" w14:textId="77777777">
        <w:tc>
          <w:tcPr>
            <w:tcW w:w="2730" w:type="dxa"/>
            <w:shd w:val="clear" w:color="auto" w:fill="666666"/>
            <w:tcMar>
              <w:top w:w="100" w:type="dxa"/>
              <w:left w:w="100" w:type="dxa"/>
              <w:bottom w:w="100" w:type="dxa"/>
              <w:right w:w="100" w:type="dxa"/>
            </w:tcMar>
          </w:tcPr>
          <w:p w14:paraId="7F71693A" w14:textId="77777777" w:rsidR="00952B8F" w:rsidRDefault="00B31B0A">
            <w:pPr>
              <w:widowControl w:val="0"/>
              <w:spacing w:line="240" w:lineRule="auto"/>
              <w:rPr>
                <w:color w:val="FFFFFF"/>
              </w:rPr>
            </w:pPr>
            <w:r>
              <w:rPr>
                <w:color w:val="FFFFFF"/>
              </w:rPr>
              <w:t>Tomo</w:t>
            </w:r>
          </w:p>
        </w:tc>
        <w:tc>
          <w:tcPr>
            <w:tcW w:w="6270" w:type="dxa"/>
            <w:shd w:val="clear" w:color="auto" w:fill="auto"/>
            <w:tcMar>
              <w:top w:w="100" w:type="dxa"/>
              <w:left w:w="100" w:type="dxa"/>
              <w:bottom w:w="100" w:type="dxa"/>
              <w:right w:w="100" w:type="dxa"/>
            </w:tcMar>
          </w:tcPr>
          <w:p w14:paraId="3CDEC317" w14:textId="77777777" w:rsidR="00952B8F" w:rsidRDefault="00B31B0A">
            <w:pPr>
              <w:widowControl w:val="0"/>
              <w:spacing w:line="240" w:lineRule="auto"/>
            </w:pPr>
            <w:r>
              <w:t>1</w:t>
            </w:r>
          </w:p>
        </w:tc>
      </w:tr>
      <w:tr w:rsidR="00952B8F" w14:paraId="58AC5996" w14:textId="77777777">
        <w:tc>
          <w:tcPr>
            <w:tcW w:w="2730" w:type="dxa"/>
            <w:shd w:val="clear" w:color="auto" w:fill="666666"/>
            <w:tcMar>
              <w:top w:w="100" w:type="dxa"/>
              <w:left w:w="100" w:type="dxa"/>
              <w:bottom w:w="100" w:type="dxa"/>
              <w:right w:w="100" w:type="dxa"/>
            </w:tcMar>
          </w:tcPr>
          <w:p w14:paraId="1ACF73B3" w14:textId="77777777" w:rsidR="00952B8F" w:rsidRDefault="00B31B0A">
            <w:pPr>
              <w:widowControl w:val="0"/>
              <w:spacing w:line="240" w:lineRule="auto"/>
              <w:rPr>
                <w:color w:val="FFFFFF"/>
              </w:rPr>
            </w:pPr>
            <w:r>
              <w:rPr>
                <w:color w:val="FFFFFF"/>
              </w:rPr>
              <w:t>Capítulo</w:t>
            </w:r>
          </w:p>
        </w:tc>
        <w:tc>
          <w:tcPr>
            <w:tcW w:w="6270" w:type="dxa"/>
            <w:shd w:val="clear" w:color="auto" w:fill="auto"/>
            <w:tcMar>
              <w:top w:w="100" w:type="dxa"/>
              <w:left w:w="100" w:type="dxa"/>
              <w:bottom w:w="100" w:type="dxa"/>
              <w:right w:w="100" w:type="dxa"/>
            </w:tcMar>
          </w:tcPr>
          <w:p w14:paraId="239650F4" w14:textId="77777777" w:rsidR="00952B8F" w:rsidRDefault="00B31B0A">
            <w:pPr>
              <w:widowControl w:val="0"/>
              <w:spacing w:line="240" w:lineRule="auto"/>
            </w:pPr>
            <w:r>
              <w:t xml:space="preserve">7: </w:t>
            </w:r>
            <w:r>
              <w:rPr>
                <w:color w:val="1F1F1F"/>
                <w:highlight w:val="white"/>
              </w:rPr>
              <w:t>Multiplicación</w:t>
            </w:r>
          </w:p>
        </w:tc>
      </w:tr>
      <w:tr w:rsidR="00952B8F" w14:paraId="60BF2EFD" w14:textId="77777777">
        <w:tc>
          <w:tcPr>
            <w:tcW w:w="2730" w:type="dxa"/>
            <w:shd w:val="clear" w:color="auto" w:fill="666666"/>
            <w:tcMar>
              <w:top w:w="100" w:type="dxa"/>
              <w:left w:w="100" w:type="dxa"/>
              <w:bottom w:w="100" w:type="dxa"/>
              <w:right w:w="100" w:type="dxa"/>
            </w:tcMar>
          </w:tcPr>
          <w:p w14:paraId="66F5AB21" w14:textId="77777777" w:rsidR="00952B8F" w:rsidRDefault="00B31B0A">
            <w:pPr>
              <w:widowControl w:val="0"/>
              <w:spacing w:line="240" w:lineRule="auto"/>
              <w:rPr>
                <w:color w:val="FFFFFF"/>
              </w:rPr>
            </w:pPr>
            <w:r>
              <w:rPr>
                <w:color w:val="FFFFFF"/>
              </w:rPr>
              <w:t>OA</w:t>
            </w:r>
          </w:p>
        </w:tc>
        <w:tc>
          <w:tcPr>
            <w:tcW w:w="6270" w:type="dxa"/>
            <w:shd w:val="clear" w:color="auto" w:fill="auto"/>
            <w:tcMar>
              <w:top w:w="100" w:type="dxa"/>
              <w:left w:w="100" w:type="dxa"/>
              <w:bottom w:w="100" w:type="dxa"/>
              <w:right w:w="100" w:type="dxa"/>
            </w:tcMar>
          </w:tcPr>
          <w:p w14:paraId="79B2F072" w14:textId="77777777" w:rsidR="00952B8F" w:rsidRDefault="00B31B0A">
            <w:pPr>
              <w:widowControl w:val="0"/>
              <w:spacing w:line="240" w:lineRule="auto"/>
            </w:pPr>
            <w:r>
              <w:rPr>
                <w:color w:val="1F1F1F"/>
                <w:highlight w:val="white"/>
              </w:rPr>
              <w:t>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p>
        </w:tc>
      </w:tr>
      <w:tr w:rsidR="00952B8F" w14:paraId="7BC6D457" w14:textId="77777777">
        <w:tc>
          <w:tcPr>
            <w:tcW w:w="2730" w:type="dxa"/>
            <w:shd w:val="clear" w:color="auto" w:fill="666666"/>
            <w:tcMar>
              <w:top w:w="100" w:type="dxa"/>
              <w:left w:w="100" w:type="dxa"/>
              <w:bottom w:w="100" w:type="dxa"/>
              <w:right w:w="100" w:type="dxa"/>
            </w:tcMar>
          </w:tcPr>
          <w:p w14:paraId="217A7734" w14:textId="77777777" w:rsidR="00952B8F" w:rsidRDefault="00B31B0A">
            <w:pPr>
              <w:widowControl w:val="0"/>
              <w:spacing w:line="240" w:lineRule="auto"/>
              <w:rPr>
                <w:color w:val="FFFFFF"/>
              </w:rPr>
            </w:pPr>
            <w:r>
              <w:rPr>
                <w:color w:val="FFFFFF"/>
              </w:rPr>
              <w:t>Contenido</w:t>
            </w:r>
          </w:p>
        </w:tc>
        <w:tc>
          <w:tcPr>
            <w:tcW w:w="6270" w:type="dxa"/>
            <w:shd w:val="clear" w:color="auto" w:fill="auto"/>
            <w:tcMar>
              <w:top w:w="100" w:type="dxa"/>
              <w:left w:w="100" w:type="dxa"/>
              <w:bottom w:w="100" w:type="dxa"/>
              <w:right w:w="100" w:type="dxa"/>
            </w:tcMar>
          </w:tcPr>
          <w:p w14:paraId="723BD0D1" w14:textId="77777777" w:rsidR="00952B8F" w:rsidRDefault="00B31B0A">
            <w:pPr>
              <w:widowControl w:val="0"/>
              <w:spacing w:line="240" w:lineRule="auto"/>
            </w:pPr>
            <w:r>
              <w:rPr>
                <w:color w:val="1F1F1F"/>
                <w:highlight w:val="white"/>
              </w:rPr>
              <w:t>Multiplicación hasta 10 por 10</w:t>
            </w:r>
          </w:p>
        </w:tc>
      </w:tr>
      <w:tr w:rsidR="00952B8F" w14:paraId="1E5C12B3" w14:textId="77777777">
        <w:tc>
          <w:tcPr>
            <w:tcW w:w="2730" w:type="dxa"/>
            <w:shd w:val="clear" w:color="auto" w:fill="666666"/>
            <w:tcMar>
              <w:top w:w="100" w:type="dxa"/>
              <w:left w:w="100" w:type="dxa"/>
              <w:bottom w:w="100" w:type="dxa"/>
              <w:right w:w="100" w:type="dxa"/>
            </w:tcMar>
          </w:tcPr>
          <w:p w14:paraId="15CCF589" w14:textId="77777777" w:rsidR="00952B8F" w:rsidRDefault="00B31B0A">
            <w:pPr>
              <w:widowControl w:val="0"/>
              <w:spacing w:line="240" w:lineRule="auto"/>
              <w:rPr>
                <w:color w:val="FFFFFF"/>
              </w:rPr>
            </w:pPr>
            <w:r>
              <w:rPr>
                <w:color w:val="FFFFFF"/>
              </w:rPr>
              <w:t>Indicador de evaluación</w:t>
            </w:r>
          </w:p>
        </w:tc>
        <w:tc>
          <w:tcPr>
            <w:tcW w:w="6270" w:type="dxa"/>
            <w:shd w:val="clear" w:color="auto" w:fill="auto"/>
            <w:tcMar>
              <w:top w:w="100" w:type="dxa"/>
              <w:left w:w="100" w:type="dxa"/>
              <w:bottom w:w="100" w:type="dxa"/>
              <w:right w:w="100" w:type="dxa"/>
            </w:tcMar>
          </w:tcPr>
          <w:p w14:paraId="72F439D8" w14:textId="77777777" w:rsidR="00952B8F" w:rsidRDefault="00B31B0A">
            <w:pPr>
              <w:widowControl w:val="0"/>
              <w:spacing w:line="240" w:lineRule="auto"/>
            </w:pPr>
            <w:r>
              <w:rPr>
                <w:color w:val="1F1F1F"/>
                <w:highlight w:val="white"/>
              </w:rPr>
              <w:t>Calculan el resultado de multiplicaciones de números hasta 10 por 10 descomponiendo un factor.</w:t>
            </w:r>
          </w:p>
        </w:tc>
      </w:tr>
      <w:tr w:rsidR="00952B8F" w14:paraId="55C8BF1B" w14:textId="77777777">
        <w:tc>
          <w:tcPr>
            <w:tcW w:w="2730" w:type="dxa"/>
            <w:shd w:val="clear" w:color="auto" w:fill="666666"/>
            <w:tcMar>
              <w:top w:w="100" w:type="dxa"/>
              <w:left w:w="100" w:type="dxa"/>
              <w:bottom w:w="100" w:type="dxa"/>
              <w:right w:w="100" w:type="dxa"/>
            </w:tcMar>
          </w:tcPr>
          <w:p w14:paraId="4D4620FD" w14:textId="77777777" w:rsidR="00952B8F" w:rsidRDefault="00B31B0A">
            <w:pPr>
              <w:widowControl w:val="0"/>
              <w:spacing w:line="240" w:lineRule="auto"/>
              <w:rPr>
                <w:color w:val="FFFFFF"/>
              </w:rPr>
            </w:pPr>
            <w:r>
              <w:rPr>
                <w:color w:val="FFFFFF"/>
              </w:rPr>
              <w:t>Habilidad</w:t>
            </w:r>
          </w:p>
        </w:tc>
        <w:tc>
          <w:tcPr>
            <w:tcW w:w="6270" w:type="dxa"/>
            <w:shd w:val="clear" w:color="auto" w:fill="auto"/>
            <w:tcMar>
              <w:top w:w="100" w:type="dxa"/>
              <w:left w:w="100" w:type="dxa"/>
              <w:bottom w:w="100" w:type="dxa"/>
              <w:right w:w="100" w:type="dxa"/>
            </w:tcMar>
          </w:tcPr>
          <w:p w14:paraId="166C5A16" w14:textId="77777777" w:rsidR="00952B8F" w:rsidRDefault="00B31B0A">
            <w:pPr>
              <w:widowControl w:val="0"/>
              <w:spacing w:line="240" w:lineRule="auto"/>
            </w:pPr>
            <w:r>
              <w:rPr>
                <w:color w:val="1F1F1F"/>
                <w:highlight w:val="white"/>
              </w:rPr>
              <w:t>Resolver problemas</w:t>
            </w:r>
          </w:p>
        </w:tc>
      </w:tr>
      <w:tr w:rsidR="00952B8F" w14:paraId="0BE777DA" w14:textId="77777777">
        <w:tc>
          <w:tcPr>
            <w:tcW w:w="2730" w:type="dxa"/>
            <w:shd w:val="clear" w:color="auto" w:fill="666666"/>
            <w:tcMar>
              <w:top w:w="100" w:type="dxa"/>
              <w:left w:w="100" w:type="dxa"/>
              <w:bottom w:w="100" w:type="dxa"/>
              <w:right w:w="100" w:type="dxa"/>
            </w:tcMar>
          </w:tcPr>
          <w:p w14:paraId="115842BB" w14:textId="77777777" w:rsidR="00952B8F" w:rsidRDefault="00B31B0A">
            <w:pPr>
              <w:widowControl w:val="0"/>
              <w:spacing w:line="240" w:lineRule="auto"/>
              <w:rPr>
                <w:color w:val="FFFFFF"/>
              </w:rPr>
            </w:pPr>
            <w:r>
              <w:rPr>
                <w:color w:val="FFFFFF"/>
              </w:rPr>
              <w:t>Respuesta esperada</w:t>
            </w:r>
          </w:p>
        </w:tc>
        <w:tc>
          <w:tcPr>
            <w:tcW w:w="6270" w:type="dxa"/>
            <w:tcMar>
              <w:top w:w="100" w:type="dxa"/>
              <w:left w:w="100" w:type="dxa"/>
              <w:bottom w:w="100" w:type="dxa"/>
              <w:right w:w="100" w:type="dxa"/>
            </w:tcMar>
          </w:tcPr>
          <w:p w14:paraId="0204C433" w14:textId="77777777" w:rsidR="00952B8F" w:rsidRDefault="00B31B0A">
            <w:pPr>
              <w:widowControl w:val="0"/>
              <w:spacing w:line="240" w:lineRule="auto"/>
            </w:pPr>
            <w:r>
              <w:t>5 • 7 = 35; 5 • 7 + 7 = 6 • 7 = 42</w:t>
            </w:r>
          </w:p>
        </w:tc>
      </w:tr>
    </w:tbl>
    <w:p w14:paraId="49ED96D3" w14:textId="77777777" w:rsidR="00952B8F" w:rsidRDefault="00952B8F"/>
    <w:p w14:paraId="3AC00911" w14:textId="77777777" w:rsidR="00952B8F" w:rsidRDefault="00952B8F"/>
    <w:p w14:paraId="7428955C" w14:textId="77777777" w:rsidR="00952B8F" w:rsidRDefault="00B31B0A">
      <w:r>
        <w:br w:type="page"/>
      </w:r>
    </w:p>
    <w:p w14:paraId="22C35DBF" w14:textId="77777777" w:rsidR="007D5A0C" w:rsidRDefault="007D5A0C" w:rsidP="007D5A0C">
      <w:pPr>
        <w:spacing w:line="240" w:lineRule="auto"/>
        <w:jc w:val="center"/>
        <w:rPr>
          <w:rFonts w:ascii="Arial MT" w:eastAsia="Arial MT" w:hAnsi="Arial MT" w:cs="Arial MT"/>
          <w:b/>
          <w:sz w:val="28"/>
          <w:szCs w:val="28"/>
        </w:rPr>
      </w:pPr>
      <w:r w:rsidRPr="00274613">
        <w:rPr>
          <w:b/>
          <w:sz w:val="32"/>
          <w:szCs w:val="32"/>
        </w:rPr>
        <w:lastRenderedPageBreak/>
        <w:t>¿Qué aprendí?</w:t>
      </w:r>
      <w:r>
        <w:rPr>
          <w:b/>
          <w:sz w:val="28"/>
          <w:szCs w:val="28"/>
        </w:rPr>
        <w:t xml:space="preserve"> </w:t>
      </w:r>
      <w:r>
        <w:rPr>
          <w:b/>
          <w:sz w:val="28"/>
          <w:szCs w:val="28"/>
        </w:rPr>
        <w:br/>
      </w:r>
      <w:r>
        <w:rPr>
          <w:bCs/>
          <w:sz w:val="24"/>
          <w:szCs w:val="24"/>
        </w:rPr>
        <w:t>3</w:t>
      </w:r>
      <w:r w:rsidRPr="00274613">
        <w:rPr>
          <w:bCs/>
          <w:sz w:val="24"/>
          <w:szCs w:val="24"/>
        </w:rPr>
        <w:t xml:space="preserve">° Básico Capítulo </w:t>
      </w:r>
      <w:r>
        <w:rPr>
          <w:bCs/>
          <w:sz w:val="24"/>
          <w:szCs w:val="24"/>
        </w:rPr>
        <w:t>7</w:t>
      </w:r>
    </w:p>
    <w:p w14:paraId="3E833CB0" w14:textId="77777777" w:rsidR="00952B8F" w:rsidRPr="00EF4521" w:rsidRDefault="00952B8F" w:rsidP="00EF4521">
      <w:pPr>
        <w:spacing w:line="240" w:lineRule="auto"/>
        <w:rPr>
          <w:sz w:val="28"/>
          <w:szCs w:val="28"/>
        </w:rPr>
      </w:pPr>
    </w:p>
    <w:p w14:paraId="4BBC07F3" w14:textId="77777777" w:rsidR="00952B8F" w:rsidRPr="00EF4521" w:rsidRDefault="00952B8F" w:rsidP="00EF4521">
      <w:pPr>
        <w:spacing w:line="240" w:lineRule="auto"/>
        <w:rPr>
          <w:sz w:val="28"/>
          <w:szCs w:val="28"/>
        </w:rPr>
      </w:pPr>
    </w:p>
    <w:p w14:paraId="0789D138" w14:textId="02B4A5AA" w:rsidR="00952B8F" w:rsidRPr="00EF4521" w:rsidRDefault="00B31B0A" w:rsidP="00EF4521">
      <w:pPr>
        <w:pStyle w:val="Prrafodelista"/>
        <w:numPr>
          <w:ilvl w:val="0"/>
          <w:numId w:val="2"/>
        </w:numPr>
        <w:spacing w:line="240" w:lineRule="auto"/>
        <w:rPr>
          <w:sz w:val="28"/>
          <w:szCs w:val="28"/>
        </w:rPr>
      </w:pPr>
      <w:r w:rsidRPr="00EF4521">
        <w:rPr>
          <w:sz w:val="28"/>
          <w:szCs w:val="28"/>
        </w:rPr>
        <w:t>Calcula 8 • 7 descomponiendo uno de los números.</w:t>
      </w:r>
    </w:p>
    <w:p w14:paraId="4D2BFFF3" w14:textId="77777777" w:rsidR="00952B8F" w:rsidRPr="00EF4521" w:rsidRDefault="00952B8F" w:rsidP="00EF4521">
      <w:pPr>
        <w:spacing w:line="240" w:lineRule="auto"/>
        <w:rPr>
          <w:sz w:val="28"/>
          <w:szCs w:val="28"/>
        </w:rPr>
      </w:pPr>
    </w:p>
    <w:p w14:paraId="2C06E65E" w14:textId="77777777" w:rsidR="00952B8F" w:rsidRPr="00EF4521" w:rsidRDefault="00952B8F" w:rsidP="00EF4521">
      <w:pPr>
        <w:spacing w:line="240" w:lineRule="auto"/>
        <w:rPr>
          <w:sz w:val="28"/>
          <w:szCs w:val="28"/>
        </w:rPr>
      </w:pPr>
    </w:p>
    <w:p w14:paraId="1FC07CDE" w14:textId="77777777" w:rsidR="00952B8F" w:rsidRPr="00EF4521" w:rsidRDefault="00952B8F" w:rsidP="00EF4521">
      <w:pPr>
        <w:spacing w:line="240" w:lineRule="auto"/>
        <w:rPr>
          <w:sz w:val="28"/>
          <w:szCs w:val="28"/>
        </w:rPr>
      </w:pPr>
    </w:p>
    <w:p w14:paraId="36830686" w14:textId="77777777" w:rsidR="00952B8F" w:rsidRPr="00EF4521" w:rsidRDefault="00952B8F" w:rsidP="00EF4521">
      <w:pPr>
        <w:spacing w:line="240" w:lineRule="auto"/>
        <w:rPr>
          <w:sz w:val="28"/>
          <w:szCs w:val="28"/>
        </w:rPr>
      </w:pPr>
    </w:p>
    <w:p w14:paraId="5B9E0D28" w14:textId="77777777" w:rsidR="00952B8F" w:rsidRPr="00EF4521" w:rsidRDefault="00952B8F" w:rsidP="00EF4521">
      <w:pPr>
        <w:spacing w:line="240" w:lineRule="auto"/>
        <w:rPr>
          <w:sz w:val="28"/>
          <w:szCs w:val="28"/>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952B8F" w14:paraId="400E78A2" w14:textId="77777777">
        <w:tc>
          <w:tcPr>
            <w:tcW w:w="2730" w:type="dxa"/>
            <w:shd w:val="clear" w:color="auto" w:fill="666666"/>
            <w:tcMar>
              <w:top w:w="100" w:type="dxa"/>
              <w:left w:w="100" w:type="dxa"/>
              <w:bottom w:w="100" w:type="dxa"/>
              <w:right w:w="100" w:type="dxa"/>
            </w:tcMar>
          </w:tcPr>
          <w:p w14:paraId="596BA680" w14:textId="77777777" w:rsidR="00952B8F" w:rsidRDefault="00B31B0A">
            <w:pPr>
              <w:widowControl w:val="0"/>
              <w:spacing w:line="240" w:lineRule="auto"/>
              <w:rPr>
                <w:color w:val="FFFFFF"/>
              </w:rPr>
            </w:pPr>
            <w:r>
              <w:rPr>
                <w:color w:val="FFFFFF"/>
              </w:rPr>
              <w:t>Nivel</w:t>
            </w:r>
          </w:p>
        </w:tc>
        <w:tc>
          <w:tcPr>
            <w:tcW w:w="6270" w:type="dxa"/>
            <w:shd w:val="clear" w:color="auto" w:fill="auto"/>
            <w:tcMar>
              <w:top w:w="100" w:type="dxa"/>
              <w:left w:w="100" w:type="dxa"/>
              <w:bottom w:w="100" w:type="dxa"/>
              <w:right w:w="100" w:type="dxa"/>
            </w:tcMar>
          </w:tcPr>
          <w:p w14:paraId="11DF56B8" w14:textId="77777777" w:rsidR="00952B8F" w:rsidRDefault="00B31B0A">
            <w:pPr>
              <w:widowControl w:val="0"/>
              <w:spacing w:line="240" w:lineRule="auto"/>
            </w:pPr>
            <w:r>
              <w:t>3º Básico</w:t>
            </w:r>
          </w:p>
        </w:tc>
      </w:tr>
      <w:tr w:rsidR="00952B8F" w14:paraId="52EB0192" w14:textId="77777777">
        <w:tc>
          <w:tcPr>
            <w:tcW w:w="2730" w:type="dxa"/>
            <w:shd w:val="clear" w:color="auto" w:fill="666666"/>
            <w:tcMar>
              <w:top w:w="100" w:type="dxa"/>
              <w:left w:w="100" w:type="dxa"/>
              <w:bottom w:w="100" w:type="dxa"/>
              <w:right w:w="100" w:type="dxa"/>
            </w:tcMar>
          </w:tcPr>
          <w:p w14:paraId="0636A3A4" w14:textId="77777777" w:rsidR="00952B8F" w:rsidRDefault="00B31B0A">
            <w:pPr>
              <w:widowControl w:val="0"/>
              <w:spacing w:line="240" w:lineRule="auto"/>
              <w:rPr>
                <w:color w:val="FFFFFF"/>
              </w:rPr>
            </w:pPr>
            <w:r>
              <w:rPr>
                <w:color w:val="FFFFFF"/>
              </w:rPr>
              <w:t>Tomo</w:t>
            </w:r>
          </w:p>
        </w:tc>
        <w:tc>
          <w:tcPr>
            <w:tcW w:w="6270" w:type="dxa"/>
            <w:shd w:val="clear" w:color="auto" w:fill="auto"/>
            <w:tcMar>
              <w:top w:w="100" w:type="dxa"/>
              <w:left w:w="100" w:type="dxa"/>
              <w:bottom w:w="100" w:type="dxa"/>
              <w:right w:w="100" w:type="dxa"/>
            </w:tcMar>
          </w:tcPr>
          <w:p w14:paraId="7930744F" w14:textId="77777777" w:rsidR="00952B8F" w:rsidRDefault="00B31B0A">
            <w:pPr>
              <w:widowControl w:val="0"/>
              <w:spacing w:line="240" w:lineRule="auto"/>
            </w:pPr>
            <w:r>
              <w:t>1</w:t>
            </w:r>
          </w:p>
        </w:tc>
      </w:tr>
      <w:tr w:rsidR="00952B8F" w14:paraId="4EB57C28" w14:textId="77777777">
        <w:tc>
          <w:tcPr>
            <w:tcW w:w="2730" w:type="dxa"/>
            <w:shd w:val="clear" w:color="auto" w:fill="666666"/>
            <w:tcMar>
              <w:top w:w="100" w:type="dxa"/>
              <w:left w:w="100" w:type="dxa"/>
              <w:bottom w:w="100" w:type="dxa"/>
              <w:right w:w="100" w:type="dxa"/>
            </w:tcMar>
          </w:tcPr>
          <w:p w14:paraId="1CA81615" w14:textId="77777777" w:rsidR="00952B8F" w:rsidRDefault="00B31B0A">
            <w:pPr>
              <w:widowControl w:val="0"/>
              <w:spacing w:line="240" w:lineRule="auto"/>
              <w:rPr>
                <w:color w:val="FFFFFF"/>
              </w:rPr>
            </w:pPr>
            <w:r>
              <w:rPr>
                <w:color w:val="FFFFFF"/>
              </w:rPr>
              <w:t>Capítulo</w:t>
            </w:r>
          </w:p>
        </w:tc>
        <w:tc>
          <w:tcPr>
            <w:tcW w:w="6270" w:type="dxa"/>
            <w:shd w:val="clear" w:color="auto" w:fill="auto"/>
            <w:tcMar>
              <w:top w:w="100" w:type="dxa"/>
              <w:left w:w="100" w:type="dxa"/>
              <w:bottom w:w="100" w:type="dxa"/>
              <w:right w:w="100" w:type="dxa"/>
            </w:tcMar>
          </w:tcPr>
          <w:p w14:paraId="7763E783" w14:textId="77777777" w:rsidR="00952B8F" w:rsidRDefault="00B31B0A">
            <w:pPr>
              <w:widowControl w:val="0"/>
              <w:spacing w:line="240" w:lineRule="auto"/>
            </w:pPr>
            <w:r>
              <w:t xml:space="preserve">7: </w:t>
            </w:r>
            <w:r>
              <w:rPr>
                <w:color w:val="1F1F1F"/>
                <w:highlight w:val="white"/>
              </w:rPr>
              <w:t>Multiplicación</w:t>
            </w:r>
          </w:p>
        </w:tc>
      </w:tr>
      <w:tr w:rsidR="00952B8F" w14:paraId="57217071" w14:textId="77777777">
        <w:tc>
          <w:tcPr>
            <w:tcW w:w="2730" w:type="dxa"/>
            <w:shd w:val="clear" w:color="auto" w:fill="666666"/>
            <w:tcMar>
              <w:top w:w="100" w:type="dxa"/>
              <w:left w:w="100" w:type="dxa"/>
              <w:bottom w:w="100" w:type="dxa"/>
              <w:right w:w="100" w:type="dxa"/>
            </w:tcMar>
          </w:tcPr>
          <w:p w14:paraId="2368F635" w14:textId="77777777" w:rsidR="00952B8F" w:rsidRDefault="00B31B0A">
            <w:pPr>
              <w:widowControl w:val="0"/>
              <w:spacing w:line="240" w:lineRule="auto"/>
              <w:rPr>
                <w:color w:val="FFFFFF"/>
              </w:rPr>
            </w:pPr>
            <w:r>
              <w:rPr>
                <w:color w:val="FFFFFF"/>
              </w:rPr>
              <w:t>OA</w:t>
            </w:r>
          </w:p>
        </w:tc>
        <w:tc>
          <w:tcPr>
            <w:tcW w:w="6270" w:type="dxa"/>
            <w:shd w:val="clear" w:color="auto" w:fill="auto"/>
            <w:tcMar>
              <w:top w:w="100" w:type="dxa"/>
              <w:left w:w="100" w:type="dxa"/>
              <w:bottom w:w="100" w:type="dxa"/>
              <w:right w:w="100" w:type="dxa"/>
            </w:tcMar>
          </w:tcPr>
          <w:p w14:paraId="0CBA0368" w14:textId="77777777" w:rsidR="00952B8F" w:rsidRDefault="00B31B0A">
            <w:pPr>
              <w:widowControl w:val="0"/>
              <w:spacing w:line="240" w:lineRule="auto"/>
            </w:pPr>
            <w:r>
              <w:rPr>
                <w:color w:val="1F1F1F"/>
                <w:highlight w:val="white"/>
              </w:rPr>
              <w:t>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p>
        </w:tc>
      </w:tr>
      <w:tr w:rsidR="00952B8F" w14:paraId="53D158B0" w14:textId="77777777">
        <w:tc>
          <w:tcPr>
            <w:tcW w:w="2730" w:type="dxa"/>
            <w:shd w:val="clear" w:color="auto" w:fill="666666"/>
            <w:tcMar>
              <w:top w:w="100" w:type="dxa"/>
              <w:left w:w="100" w:type="dxa"/>
              <w:bottom w:w="100" w:type="dxa"/>
              <w:right w:w="100" w:type="dxa"/>
            </w:tcMar>
          </w:tcPr>
          <w:p w14:paraId="38E379B7" w14:textId="77777777" w:rsidR="00952B8F" w:rsidRDefault="00B31B0A">
            <w:pPr>
              <w:widowControl w:val="0"/>
              <w:spacing w:line="240" w:lineRule="auto"/>
              <w:rPr>
                <w:color w:val="FFFFFF"/>
              </w:rPr>
            </w:pPr>
            <w:r>
              <w:rPr>
                <w:color w:val="FFFFFF"/>
              </w:rPr>
              <w:t>Contenido</w:t>
            </w:r>
          </w:p>
        </w:tc>
        <w:tc>
          <w:tcPr>
            <w:tcW w:w="6270" w:type="dxa"/>
            <w:shd w:val="clear" w:color="auto" w:fill="auto"/>
            <w:tcMar>
              <w:top w:w="100" w:type="dxa"/>
              <w:left w:w="100" w:type="dxa"/>
              <w:bottom w:w="100" w:type="dxa"/>
              <w:right w:w="100" w:type="dxa"/>
            </w:tcMar>
          </w:tcPr>
          <w:p w14:paraId="09C13315" w14:textId="77777777" w:rsidR="00952B8F" w:rsidRDefault="00B31B0A">
            <w:pPr>
              <w:widowControl w:val="0"/>
              <w:spacing w:line="240" w:lineRule="auto"/>
            </w:pPr>
            <w:r>
              <w:rPr>
                <w:color w:val="1F1F1F"/>
                <w:highlight w:val="white"/>
              </w:rPr>
              <w:t>Multiplicación hasta 10 por 10</w:t>
            </w:r>
          </w:p>
        </w:tc>
      </w:tr>
      <w:tr w:rsidR="00952B8F" w14:paraId="4017300E" w14:textId="77777777">
        <w:tc>
          <w:tcPr>
            <w:tcW w:w="2730" w:type="dxa"/>
            <w:shd w:val="clear" w:color="auto" w:fill="666666"/>
            <w:tcMar>
              <w:top w:w="100" w:type="dxa"/>
              <w:left w:w="100" w:type="dxa"/>
              <w:bottom w:w="100" w:type="dxa"/>
              <w:right w:w="100" w:type="dxa"/>
            </w:tcMar>
          </w:tcPr>
          <w:p w14:paraId="21442A49" w14:textId="77777777" w:rsidR="00952B8F" w:rsidRDefault="00B31B0A">
            <w:pPr>
              <w:widowControl w:val="0"/>
              <w:spacing w:line="240" w:lineRule="auto"/>
              <w:rPr>
                <w:color w:val="FFFFFF"/>
              </w:rPr>
            </w:pPr>
            <w:r>
              <w:rPr>
                <w:color w:val="FFFFFF"/>
              </w:rPr>
              <w:t>Indicador de evaluación</w:t>
            </w:r>
          </w:p>
        </w:tc>
        <w:tc>
          <w:tcPr>
            <w:tcW w:w="6270" w:type="dxa"/>
            <w:shd w:val="clear" w:color="auto" w:fill="auto"/>
            <w:tcMar>
              <w:top w:w="100" w:type="dxa"/>
              <w:left w:w="100" w:type="dxa"/>
              <w:bottom w:w="100" w:type="dxa"/>
              <w:right w:w="100" w:type="dxa"/>
            </w:tcMar>
          </w:tcPr>
          <w:p w14:paraId="4F16FDE6" w14:textId="77777777" w:rsidR="00952B8F" w:rsidRDefault="00B31B0A">
            <w:pPr>
              <w:widowControl w:val="0"/>
              <w:spacing w:line="240" w:lineRule="auto"/>
            </w:pPr>
            <w:r>
              <w:rPr>
                <w:color w:val="1F1F1F"/>
                <w:highlight w:val="white"/>
              </w:rPr>
              <w:t>Calculan el resultado de multiplicaciones de números hasta 10 por 10 descomponiendo un factor.</w:t>
            </w:r>
          </w:p>
        </w:tc>
      </w:tr>
      <w:tr w:rsidR="00952B8F" w14:paraId="525C0B97" w14:textId="77777777">
        <w:tc>
          <w:tcPr>
            <w:tcW w:w="2730" w:type="dxa"/>
            <w:shd w:val="clear" w:color="auto" w:fill="666666"/>
            <w:tcMar>
              <w:top w:w="100" w:type="dxa"/>
              <w:left w:w="100" w:type="dxa"/>
              <w:bottom w:w="100" w:type="dxa"/>
              <w:right w:w="100" w:type="dxa"/>
            </w:tcMar>
          </w:tcPr>
          <w:p w14:paraId="549B5836" w14:textId="77777777" w:rsidR="00952B8F" w:rsidRDefault="00B31B0A">
            <w:pPr>
              <w:widowControl w:val="0"/>
              <w:spacing w:line="240" w:lineRule="auto"/>
              <w:rPr>
                <w:color w:val="FFFFFF"/>
              </w:rPr>
            </w:pPr>
            <w:r>
              <w:rPr>
                <w:color w:val="FFFFFF"/>
              </w:rPr>
              <w:t>Habilidad</w:t>
            </w:r>
          </w:p>
        </w:tc>
        <w:tc>
          <w:tcPr>
            <w:tcW w:w="6270" w:type="dxa"/>
            <w:shd w:val="clear" w:color="auto" w:fill="auto"/>
            <w:tcMar>
              <w:top w:w="100" w:type="dxa"/>
              <w:left w:w="100" w:type="dxa"/>
              <w:bottom w:w="100" w:type="dxa"/>
              <w:right w:w="100" w:type="dxa"/>
            </w:tcMar>
          </w:tcPr>
          <w:p w14:paraId="6693E243" w14:textId="77777777" w:rsidR="00952B8F" w:rsidRDefault="00B31B0A">
            <w:pPr>
              <w:widowControl w:val="0"/>
              <w:spacing w:line="240" w:lineRule="auto"/>
            </w:pPr>
            <w:r>
              <w:rPr>
                <w:color w:val="1F1F1F"/>
                <w:highlight w:val="white"/>
              </w:rPr>
              <w:t>Resolver problemas</w:t>
            </w:r>
          </w:p>
        </w:tc>
      </w:tr>
      <w:tr w:rsidR="00952B8F" w14:paraId="3ABC9663" w14:textId="77777777">
        <w:tc>
          <w:tcPr>
            <w:tcW w:w="2730" w:type="dxa"/>
            <w:shd w:val="clear" w:color="auto" w:fill="666666"/>
            <w:tcMar>
              <w:top w:w="100" w:type="dxa"/>
              <w:left w:w="100" w:type="dxa"/>
              <w:bottom w:w="100" w:type="dxa"/>
              <w:right w:w="100" w:type="dxa"/>
            </w:tcMar>
          </w:tcPr>
          <w:p w14:paraId="3035853C" w14:textId="77777777" w:rsidR="00952B8F" w:rsidRDefault="00B31B0A">
            <w:pPr>
              <w:widowControl w:val="0"/>
              <w:spacing w:line="240" w:lineRule="auto"/>
              <w:rPr>
                <w:color w:val="FFFFFF"/>
              </w:rPr>
            </w:pPr>
            <w:r>
              <w:rPr>
                <w:color w:val="FFFFFF"/>
              </w:rPr>
              <w:t>Respuesta esperada</w:t>
            </w:r>
          </w:p>
        </w:tc>
        <w:tc>
          <w:tcPr>
            <w:tcW w:w="6270" w:type="dxa"/>
            <w:tcMar>
              <w:top w:w="100" w:type="dxa"/>
              <w:left w:w="100" w:type="dxa"/>
              <w:bottom w:w="100" w:type="dxa"/>
              <w:right w:w="100" w:type="dxa"/>
            </w:tcMar>
          </w:tcPr>
          <w:p w14:paraId="10451F6C" w14:textId="77777777" w:rsidR="00952B8F" w:rsidRDefault="00B31B0A">
            <w:pPr>
              <w:widowControl w:val="0"/>
              <w:spacing w:line="240" w:lineRule="auto"/>
            </w:pPr>
            <w:r>
              <w:t>Respuesta variada, por ejemplo:</w:t>
            </w:r>
          </w:p>
          <w:p w14:paraId="46D336CB" w14:textId="77777777" w:rsidR="00952B8F" w:rsidRDefault="00B31B0A">
            <w:pPr>
              <w:widowControl w:val="0"/>
              <w:spacing w:line="240" w:lineRule="auto"/>
            </w:pPr>
            <w:r>
              <w:t>8 • 7 = 7 • 7 + 7</w:t>
            </w:r>
          </w:p>
          <w:p w14:paraId="2FE9EB4E" w14:textId="77777777" w:rsidR="00952B8F" w:rsidRDefault="00B31B0A">
            <w:pPr>
              <w:widowControl w:val="0"/>
              <w:spacing w:line="240" w:lineRule="auto"/>
            </w:pPr>
            <w:r>
              <w:t>56 = 49 + 7</w:t>
            </w:r>
          </w:p>
          <w:p w14:paraId="3BF4D5D8" w14:textId="77777777" w:rsidR="00952B8F" w:rsidRDefault="00B31B0A">
            <w:pPr>
              <w:widowControl w:val="0"/>
              <w:spacing w:line="240" w:lineRule="auto"/>
            </w:pPr>
            <w:r>
              <w:t>56 = 56</w:t>
            </w:r>
          </w:p>
        </w:tc>
      </w:tr>
    </w:tbl>
    <w:p w14:paraId="6FE2226A" w14:textId="77777777" w:rsidR="00952B8F" w:rsidRDefault="00952B8F"/>
    <w:p w14:paraId="514F1D2A" w14:textId="77777777" w:rsidR="00952B8F" w:rsidRDefault="00952B8F"/>
    <w:p w14:paraId="631EBA62" w14:textId="77777777" w:rsidR="00952B8F" w:rsidRDefault="00B31B0A">
      <w:r>
        <w:br w:type="page"/>
      </w:r>
    </w:p>
    <w:p w14:paraId="3BF02621" w14:textId="77777777" w:rsidR="007D5A0C" w:rsidRDefault="007D5A0C" w:rsidP="007D5A0C">
      <w:pPr>
        <w:spacing w:line="240" w:lineRule="auto"/>
        <w:jc w:val="center"/>
        <w:rPr>
          <w:rFonts w:ascii="Arial MT" w:eastAsia="Arial MT" w:hAnsi="Arial MT" w:cs="Arial MT"/>
          <w:b/>
          <w:sz w:val="28"/>
          <w:szCs w:val="28"/>
        </w:rPr>
      </w:pPr>
      <w:r w:rsidRPr="00274613">
        <w:rPr>
          <w:b/>
          <w:sz w:val="32"/>
          <w:szCs w:val="32"/>
        </w:rPr>
        <w:lastRenderedPageBreak/>
        <w:t>¿Qué aprendí?</w:t>
      </w:r>
      <w:r>
        <w:rPr>
          <w:b/>
          <w:sz w:val="28"/>
          <w:szCs w:val="28"/>
        </w:rPr>
        <w:t xml:space="preserve"> </w:t>
      </w:r>
      <w:r>
        <w:rPr>
          <w:b/>
          <w:sz w:val="28"/>
          <w:szCs w:val="28"/>
        </w:rPr>
        <w:br/>
      </w:r>
      <w:r>
        <w:rPr>
          <w:bCs/>
          <w:sz w:val="24"/>
          <w:szCs w:val="24"/>
        </w:rPr>
        <w:t>3</w:t>
      </w:r>
      <w:r w:rsidRPr="00274613">
        <w:rPr>
          <w:bCs/>
          <w:sz w:val="24"/>
          <w:szCs w:val="24"/>
        </w:rPr>
        <w:t xml:space="preserve">° Básico Capítulo </w:t>
      </w:r>
      <w:r>
        <w:rPr>
          <w:bCs/>
          <w:sz w:val="24"/>
          <w:szCs w:val="24"/>
        </w:rPr>
        <w:t>7</w:t>
      </w:r>
    </w:p>
    <w:p w14:paraId="56368992" w14:textId="77777777" w:rsidR="00952B8F" w:rsidRPr="007B50F1" w:rsidRDefault="00952B8F" w:rsidP="007B50F1">
      <w:pPr>
        <w:spacing w:line="240" w:lineRule="auto"/>
        <w:rPr>
          <w:sz w:val="28"/>
          <w:szCs w:val="28"/>
        </w:rPr>
      </w:pPr>
    </w:p>
    <w:p w14:paraId="05488B59" w14:textId="77777777" w:rsidR="00952B8F" w:rsidRPr="007B50F1" w:rsidRDefault="00952B8F" w:rsidP="007B50F1">
      <w:pPr>
        <w:spacing w:line="240" w:lineRule="auto"/>
        <w:rPr>
          <w:sz w:val="28"/>
          <w:szCs w:val="28"/>
        </w:rPr>
      </w:pPr>
    </w:p>
    <w:p w14:paraId="4B16789F" w14:textId="5708664D" w:rsidR="00952B8F" w:rsidRPr="007B50F1" w:rsidRDefault="00B31B0A" w:rsidP="007B50F1">
      <w:pPr>
        <w:pStyle w:val="Prrafodelista"/>
        <w:numPr>
          <w:ilvl w:val="0"/>
          <w:numId w:val="2"/>
        </w:numPr>
        <w:spacing w:line="240" w:lineRule="auto"/>
        <w:rPr>
          <w:sz w:val="28"/>
          <w:szCs w:val="28"/>
        </w:rPr>
      </w:pPr>
      <w:r w:rsidRPr="007B50F1">
        <w:rPr>
          <w:sz w:val="28"/>
          <w:szCs w:val="28"/>
        </w:rPr>
        <w:t>Completa.</w:t>
      </w:r>
    </w:p>
    <w:p w14:paraId="381E5ACE" w14:textId="77777777" w:rsidR="00952B8F" w:rsidRPr="007B50F1" w:rsidRDefault="00952B8F" w:rsidP="007B50F1">
      <w:pPr>
        <w:spacing w:line="240" w:lineRule="auto"/>
        <w:rPr>
          <w:sz w:val="28"/>
          <w:szCs w:val="28"/>
        </w:rPr>
      </w:pPr>
    </w:p>
    <w:p w14:paraId="7F8E7204" w14:textId="1547C25C" w:rsidR="00952B8F" w:rsidRPr="007B50F1" w:rsidRDefault="00B31B0A" w:rsidP="007B50F1">
      <w:pPr>
        <w:spacing w:line="240" w:lineRule="auto"/>
        <w:jc w:val="center"/>
        <w:rPr>
          <w:sz w:val="28"/>
          <w:szCs w:val="28"/>
        </w:rPr>
      </w:pPr>
      <w:r w:rsidRPr="007B50F1">
        <w:rPr>
          <w:sz w:val="28"/>
          <w:szCs w:val="28"/>
        </w:rPr>
        <w:t xml:space="preserve">8 • 4 = 4 • </w:t>
      </w:r>
      <w:r w:rsidRPr="007B50F1">
        <w:rPr>
          <w:noProof/>
          <w:sz w:val="28"/>
          <w:szCs w:val="28"/>
        </w:rPr>
        <mc:AlternateContent>
          <mc:Choice Requires="wps">
            <w:drawing>
              <wp:inline distT="114300" distB="114300" distL="114300" distR="114300" wp14:anchorId="3D347916" wp14:editId="21161A75">
                <wp:extent cx="514350" cy="352425"/>
                <wp:effectExtent l="0" t="0" r="0" b="0"/>
                <wp:docPr id="1" name="Rectángulo: esquinas redondeadas 1"/>
                <wp:cNvGraphicFramePr/>
                <a:graphic xmlns:a="http://schemas.openxmlformats.org/drawingml/2006/main">
                  <a:graphicData uri="http://schemas.microsoft.com/office/word/2010/wordprocessingShape">
                    <wps:wsp>
                      <wps:cNvSpPr/>
                      <wps:spPr>
                        <a:xfrm>
                          <a:off x="2475600" y="1177050"/>
                          <a:ext cx="490800" cy="337500"/>
                        </a:xfrm>
                        <a:prstGeom prst="roundRect">
                          <a:avLst>
                            <a:gd name="adj" fmla="val 16667"/>
                          </a:avLst>
                        </a:prstGeom>
                        <a:noFill/>
                        <a:ln w="9525" cap="flat" cmpd="sng">
                          <a:solidFill>
                            <a:srgbClr val="000000"/>
                          </a:solidFill>
                          <a:prstDash val="solid"/>
                          <a:round/>
                          <a:headEnd type="none" w="sm" len="sm"/>
                          <a:tailEnd type="none" w="sm" len="sm"/>
                        </a:ln>
                      </wps:spPr>
                      <wps:txbx>
                        <w:txbxContent>
                          <w:p w14:paraId="0577E753" w14:textId="77777777" w:rsidR="00952B8F" w:rsidRDefault="00952B8F">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oundrect w14:anchorId="3D347916" id="Rectángulo: esquinas redondeadas 1" o:spid="_x0000_s1026" style="width:40.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" filled="f">
                <v:stroke startarrowwidth="narrow" startarrowlength="short" endarrowwidth="narrow" endarrowlength="short"/>
                <v:textbox inset="2.53958mm,2.53958mm,2.53958mm,2.53958mm">
                  <w:txbxContent>
                    <w:p w14:paraId="0577E753" w14:textId="77777777" w:rsidR="00952B8F" w:rsidRDefault="00952B8F">
                      <w:pPr>
                        <w:spacing w:line="240" w:lineRule="auto"/>
                        <w:jc w:val="center"/>
                        <w:textDirection w:val="btLr"/>
                      </w:pPr>
                    </w:p>
                  </w:txbxContent>
                </v:textbox>
                <w10:anchorlock/>
              </v:roundrect>
            </w:pict>
          </mc:Fallback>
        </mc:AlternateContent>
      </w:r>
    </w:p>
    <w:p w14:paraId="506F90FD" w14:textId="77777777" w:rsidR="00952B8F" w:rsidRPr="007B50F1" w:rsidRDefault="00952B8F" w:rsidP="007B50F1">
      <w:pPr>
        <w:spacing w:line="240" w:lineRule="auto"/>
        <w:rPr>
          <w:sz w:val="28"/>
          <w:szCs w:val="28"/>
        </w:rPr>
      </w:pPr>
    </w:p>
    <w:p w14:paraId="631A2CD9" w14:textId="77777777" w:rsidR="00952B8F" w:rsidRPr="007B50F1" w:rsidRDefault="00952B8F" w:rsidP="007B50F1">
      <w:pPr>
        <w:spacing w:line="240" w:lineRule="auto"/>
        <w:rPr>
          <w:sz w:val="28"/>
          <w:szCs w:val="28"/>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952B8F" w14:paraId="3D3A9247" w14:textId="77777777">
        <w:tc>
          <w:tcPr>
            <w:tcW w:w="2730" w:type="dxa"/>
            <w:shd w:val="clear" w:color="auto" w:fill="666666"/>
            <w:tcMar>
              <w:top w:w="100" w:type="dxa"/>
              <w:left w:w="100" w:type="dxa"/>
              <w:bottom w:w="100" w:type="dxa"/>
              <w:right w:w="100" w:type="dxa"/>
            </w:tcMar>
          </w:tcPr>
          <w:p w14:paraId="7E377318" w14:textId="77777777" w:rsidR="00952B8F" w:rsidRDefault="00B31B0A">
            <w:pPr>
              <w:widowControl w:val="0"/>
              <w:spacing w:line="240" w:lineRule="auto"/>
              <w:rPr>
                <w:color w:val="FFFFFF"/>
              </w:rPr>
            </w:pPr>
            <w:r>
              <w:rPr>
                <w:color w:val="FFFFFF"/>
              </w:rPr>
              <w:t>Nivel</w:t>
            </w:r>
          </w:p>
        </w:tc>
        <w:tc>
          <w:tcPr>
            <w:tcW w:w="6270" w:type="dxa"/>
            <w:shd w:val="clear" w:color="auto" w:fill="auto"/>
            <w:tcMar>
              <w:top w:w="100" w:type="dxa"/>
              <w:left w:w="100" w:type="dxa"/>
              <w:bottom w:w="100" w:type="dxa"/>
              <w:right w:w="100" w:type="dxa"/>
            </w:tcMar>
          </w:tcPr>
          <w:p w14:paraId="30475FFF" w14:textId="77777777" w:rsidR="00952B8F" w:rsidRDefault="00B31B0A">
            <w:pPr>
              <w:widowControl w:val="0"/>
              <w:spacing w:line="240" w:lineRule="auto"/>
            </w:pPr>
            <w:r>
              <w:t>3º Básico</w:t>
            </w:r>
          </w:p>
        </w:tc>
      </w:tr>
      <w:tr w:rsidR="00952B8F" w14:paraId="5C5269BD" w14:textId="77777777">
        <w:tc>
          <w:tcPr>
            <w:tcW w:w="2730" w:type="dxa"/>
            <w:shd w:val="clear" w:color="auto" w:fill="666666"/>
            <w:tcMar>
              <w:top w:w="100" w:type="dxa"/>
              <w:left w:w="100" w:type="dxa"/>
              <w:bottom w:w="100" w:type="dxa"/>
              <w:right w:w="100" w:type="dxa"/>
            </w:tcMar>
          </w:tcPr>
          <w:p w14:paraId="0B0A8311" w14:textId="77777777" w:rsidR="00952B8F" w:rsidRDefault="00B31B0A">
            <w:pPr>
              <w:widowControl w:val="0"/>
              <w:spacing w:line="240" w:lineRule="auto"/>
              <w:rPr>
                <w:color w:val="FFFFFF"/>
              </w:rPr>
            </w:pPr>
            <w:r>
              <w:rPr>
                <w:color w:val="FFFFFF"/>
              </w:rPr>
              <w:t>Tomo</w:t>
            </w:r>
          </w:p>
        </w:tc>
        <w:tc>
          <w:tcPr>
            <w:tcW w:w="6270" w:type="dxa"/>
            <w:shd w:val="clear" w:color="auto" w:fill="auto"/>
            <w:tcMar>
              <w:top w:w="100" w:type="dxa"/>
              <w:left w:w="100" w:type="dxa"/>
              <w:bottom w:w="100" w:type="dxa"/>
              <w:right w:w="100" w:type="dxa"/>
            </w:tcMar>
          </w:tcPr>
          <w:p w14:paraId="2D52CB6A" w14:textId="77777777" w:rsidR="00952B8F" w:rsidRDefault="00B31B0A">
            <w:pPr>
              <w:widowControl w:val="0"/>
              <w:spacing w:line="240" w:lineRule="auto"/>
            </w:pPr>
            <w:r>
              <w:t>1</w:t>
            </w:r>
          </w:p>
        </w:tc>
      </w:tr>
      <w:tr w:rsidR="00952B8F" w14:paraId="63748CB0" w14:textId="77777777">
        <w:tc>
          <w:tcPr>
            <w:tcW w:w="2730" w:type="dxa"/>
            <w:shd w:val="clear" w:color="auto" w:fill="666666"/>
            <w:tcMar>
              <w:top w:w="100" w:type="dxa"/>
              <w:left w:w="100" w:type="dxa"/>
              <w:bottom w:w="100" w:type="dxa"/>
              <w:right w:w="100" w:type="dxa"/>
            </w:tcMar>
          </w:tcPr>
          <w:p w14:paraId="60AF5565" w14:textId="77777777" w:rsidR="00952B8F" w:rsidRDefault="00B31B0A">
            <w:pPr>
              <w:widowControl w:val="0"/>
              <w:spacing w:line="240" w:lineRule="auto"/>
              <w:rPr>
                <w:color w:val="FFFFFF"/>
              </w:rPr>
            </w:pPr>
            <w:r>
              <w:rPr>
                <w:color w:val="FFFFFF"/>
              </w:rPr>
              <w:t>Capítulo</w:t>
            </w:r>
          </w:p>
        </w:tc>
        <w:tc>
          <w:tcPr>
            <w:tcW w:w="6270" w:type="dxa"/>
            <w:shd w:val="clear" w:color="auto" w:fill="auto"/>
            <w:tcMar>
              <w:top w:w="100" w:type="dxa"/>
              <w:left w:w="100" w:type="dxa"/>
              <w:bottom w:w="100" w:type="dxa"/>
              <w:right w:w="100" w:type="dxa"/>
            </w:tcMar>
          </w:tcPr>
          <w:p w14:paraId="416BE672" w14:textId="77777777" w:rsidR="00952B8F" w:rsidRDefault="00B31B0A">
            <w:pPr>
              <w:widowControl w:val="0"/>
              <w:spacing w:line="240" w:lineRule="auto"/>
            </w:pPr>
            <w:r>
              <w:t xml:space="preserve">7: </w:t>
            </w:r>
            <w:r>
              <w:rPr>
                <w:color w:val="1F1F1F"/>
                <w:highlight w:val="white"/>
              </w:rPr>
              <w:t>Multiplicación</w:t>
            </w:r>
          </w:p>
        </w:tc>
      </w:tr>
      <w:tr w:rsidR="00952B8F" w14:paraId="3949FFA4" w14:textId="77777777">
        <w:tc>
          <w:tcPr>
            <w:tcW w:w="2730" w:type="dxa"/>
            <w:shd w:val="clear" w:color="auto" w:fill="666666"/>
            <w:tcMar>
              <w:top w:w="100" w:type="dxa"/>
              <w:left w:w="100" w:type="dxa"/>
              <w:bottom w:w="100" w:type="dxa"/>
              <w:right w:w="100" w:type="dxa"/>
            </w:tcMar>
          </w:tcPr>
          <w:p w14:paraId="09461DA6" w14:textId="77777777" w:rsidR="00952B8F" w:rsidRDefault="00B31B0A">
            <w:pPr>
              <w:widowControl w:val="0"/>
              <w:spacing w:line="240" w:lineRule="auto"/>
              <w:rPr>
                <w:color w:val="FFFFFF"/>
              </w:rPr>
            </w:pPr>
            <w:r>
              <w:rPr>
                <w:color w:val="FFFFFF"/>
              </w:rPr>
              <w:t>OA</w:t>
            </w:r>
          </w:p>
        </w:tc>
        <w:tc>
          <w:tcPr>
            <w:tcW w:w="6270" w:type="dxa"/>
            <w:shd w:val="clear" w:color="auto" w:fill="auto"/>
            <w:tcMar>
              <w:top w:w="100" w:type="dxa"/>
              <w:left w:w="100" w:type="dxa"/>
              <w:bottom w:w="100" w:type="dxa"/>
              <w:right w:w="100" w:type="dxa"/>
            </w:tcMar>
          </w:tcPr>
          <w:p w14:paraId="61EC1762" w14:textId="77777777" w:rsidR="00952B8F" w:rsidRDefault="00B31B0A">
            <w:pPr>
              <w:widowControl w:val="0"/>
              <w:spacing w:line="240" w:lineRule="auto"/>
            </w:pPr>
            <w:r>
              <w:rPr>
                <w:color w:val="1F1F1F"/>
                <w:highlight w:val="white"/>
              </w:rPr>
              <w:t>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p>
        </w:tc>
      </w:tr>
      <w:tr w:rsidR="00952B8F" w14:paraId="716FB369" w14:textId="77777777">
        <w:tc>
          <w:tcPr>
            <w:tcW w:w="2730" w:type="dxa"/>
            <w:shd w:val="clear" w:color="auto" w:fill="666666"/>
            <w:tcMar>
              <w:top w:w="100" w:type="dxa"/>
              <w:left w:w="100" w:type="dxa"/>
              <w:bottom w:w="100" w:type="dxa"/>
              <w:right w:w="100" w:type="dxa"/>
            </w:tcMar>
          </w:tcPr>
          <w:p w14:paraId="66E105C6" w14:textId="77777777" w:rsidR="00952B8F" w:rsidRDefault="00B31B0A">
            <w:pPr>
              <w:widowControl w:val="0"/>
              <w:spacing w:line="240" w:lineRule="auto"/>
              <w:rPr>
                <w:color w:val="FFFFFF"/>
              </w:rPr>
            </w:pPr>
            <w:r>
              <w:rPr>
                <w:color w:val="FFFFFF"/>
              </w:rPr>
              <w:t>Contenido</w:t>
            </w:r>
          </w:p>
        </w:tc>
        <w:tc>
          <w:tcPr>
            <w:tcW w:w="6270" w:type="dxa"/>
            <w:shd w:val="clear" w:color="auto" w:fill="auto"/>
            <w:tcMar>
              <w:top w:w="100" w:type="dxa"/>
              <w:left w:w="100" w:type="dxa"/>
              <w:bottom w:w="100" w:type="dxa"/>
              <w:right w:w="100" w:type="dxa"/>
            </w:tcMar>
          </w:tcPr>
          <w:p w14:paraId="61A77CE8" w14:textId="77777777" w:rsidR="00952B8F" w:rsidRDefault="00B31B0A">
            <w:pPr>
              <w:widowControl w:val="0"/>
              <w:spacing w:line="240" w:lineRule="auto"/>
            </w:pPr>
            <w:r>
              <w:rPr>
                <w:color w:val="1F1F1F"/>
                <w:highlight w:val="white"/>
              </w:rPr>
              <w:t>Multiplicación hasta 10 por 10</w:t>
            </w:r>
          </w:p>
        </w:tc>
      </w:tr>
      <w:tr w:rsidR="00952B8F" w14:paraId="0ECD5F18" w14:textId="77777777">
        <w:tc>
          <w:tcPr>
            <w:tcW w:w="2730" w:type="dxa"/>
            <w:shd w:val="clear" w:color="auto" w:fill="666666"/>
            <w:tcMar>
              <w:top w:w="100" w:type="dxa"/>
              <w:left w:w="100" w:type="dxa"/>
              <w:bottom w:w="100" w:type="dxa"/>
              <w:right w:w="100" w:type="dxa"/>
            </w:tcMar>
          </w:tcPr>
          <w:p w14:paraId="6542A8E5" w14:textId="77777777" w:rsidR="00952B8F" w:rsidRDefault="00B31B0A">
            <w:pPr>
              <w:widowControl w:val="0"/>
              <w:spacing w:line="240" w:lineRule="auto"/>
              <w:rPr>
                <w:color w:val="FFFFFF"/>
              </w:rPr>
            </w:pPr>
            <w:r>
              <w:rPr>
                <w:color w:val="FFFFFF"/>
              </w:rPr>
              <w:t>Indicador de evaluación</w:t>
            </w:r>
          </w:p>
        </w:tc>
        <w:tc>
          <w:tcPr>
            <w:tcW w:w="6270" w:type="dxa"/>
            <w:shd w:val="clear" w:color="auto" w:fill="auto"/>
            <w:tcMar>
              <w:top w:w="100" w:type="dxa"/>
              <w:left w:w="100" w:type="dxa"/>
              <w:bottom w:w="100" w:type="dxa"/>
              <w:right w:w="100" w:type="dxa"/>
            </w:tcMar>
          </w:tcPr>
          <w:p w14:paraId="49564CCE" w14:textId="77777777" w:rsidR="00952B8F" w:rsidRDefault="00B31B0A">
            <w:pPr>
              <w:widowControl w:val="0"/>
              <w:spacing w:line="240" w:lineRule="auto"/>
            </w:pPr>
            <w:r>
              <w:rPr>
                <w:color w:val="1F1F1F"/>
                <w:highlight w:val="white"/>
              </w:rPr>
              <w:t>Representan una multiplicación de manera concreta o pictórica, identificando la conmutatividad de la operación.</w:t>
            </w:r>
          </w:p>
        </w:tc>
      </w:tr>
      <w:tr w:rsidR="00952B8F" w14:paraId="3B5D972A" w14:textId="77777777">
        <w:tc>
          <w:tcPr>
            <w:tcW w:w="2730" w:type="dxa"/>
            <w:shd w:val="clear" w:color="auto" w:fill="666666"/>
            <w:tcMar>
              <w:top w:w="100" w:type="dxa"/>
              <w:left w:w="100" w:type="dxa"/>
              <w:bottom w:w="100" w:type="dxa"/>
              <w:right w:w="100" w:type="dxa"/>
            </w:tcMar>
          </w:tcPr>
          <w:p w14:paraId="77C5D08A" w14:textId="77777777" w:rsidR="00952B8F" w:rsidRDefault="00B31B0A">
            <w:pPr>
              <w:widowControl w:val="0"/>
              <w:spacing w:line="240" w:lineRule="auto"/>
              <w:rPr>
                <w:color w:val="FFFFFF"/>
              </w:rPr>
            </w:pPr>
            <w:r>
              <w:rPr>
                <w:color w:val="FFFFFF"/>
              </w:rPr>
              <w:t>Habilidad</w:t>
            </w:r>
          </w:p>
        </w:tc>
        <w:tc>
          <w:tcPr>
            <w:tcW w:w="6270" w:type="dxa"/>
            <w:shd w:val="clear" w:color="auto" w:fill="auto"/>
            <w:tcMar>
              <w:top w:w="100" w:type="dxa"/>
              <w:left w:w="100" w:type="dxa"/>
              <w:bottom w:w="100" w:type="dxa"/>
              <w:right w:w="100" w:type="dxa"/>
            </w:tcMar>
          </w:tcPr>
          <w:p w14:paraId="7ADE4081" w14:textId="77777777" w:rsidR="00952B8F" w:rsidRDefault="00B31B0A">
            <w:pPr>
              <w:widowControl w:val="0"/>
              <w:spacing w:line="240" w:lineRule="auto"/>
            </w:pPr>
            <w:r>
              <w:t>Representar</w:t>
            </w:r>
          </w:p>
        </w:tc>
      </w:tr>
      <w:tr w:rsidR="00952B8F" w14:paraId="3E38B71D" w14:textId="77777777">
        <w:tc>
          <w:tcPr>
            <w:tcW w:w="2730" w:type="dxa"/>
            <w:shd w:val="clear" w:color="auto" w:fill="666666"/>
            <w:tcMar>
              <w:top w:w="100" w:type="dxa"/>
              <w:left w:w="100" w:type="dxa"/>
              <w:bottom w:w="100" w:type="dxa"/>
              <w:right w:w="100" w:type="dxa"/>
            </w:tcMar>
          </w:tcPr>
          <w:p w14:paraId="107CFB4E" w14:textId="77777777" w:rsidR="00952B8F" w:rsidRDefault="00B31B0A">
            <w:pPr>
              <w:widowControl w:val="0"/>
              <w:spacing w:line="240" w:lineRule="auto"/>
              <w:rPr>
                <w:color w:val="FFFFFF"/>
              </w:rPr>
            </w:pPr>
            <w:r>
              <w:rPr>
                <w:color w:val="FFFFFF"/>
              </w:rPr>
              <w:t>Respuesta esperada</w:t>
            </w:r>
          </w:p>
        </w:tc>
        <w:tc>
          <w:tcPr>
            <w:tcW w:w="6270" w:type="dxa"/>
            <w:tcMar>
              <w:top w:w="100" w:type="dxa"/>
              <w:left w:w="100" w:type="dxa"/>
              <w:bottom w:w="100" w:type="dxa"/>
              <w:right w:w="100" w:type="dxa"/>
            </w:tcMar>
          </w:tcPr>
          <w:p w14:paraId="25C19908" w14:textId="65698EDA" w:rsidR="00952B8F" w:rsidRDefault="00B31B0A">
            <w:pPr>
              <w:widowControl w:val="0"/>
              <w:spacing w:line="240" w:lineRule="auto"/>
            </w:pPr>
            <w:r>
              <w:t>8 • 4 = 32</w:t>
            </w:r>
          </w:p>
          <w:p w14:paraId="0F189C81" w14:textId="1D9A2155" w:rsidR="00952B8F" w:rsidRDefault="00B31B0A">
            <w:pPr>
              <w:widowControl w:val="0"/>
              <w:spacing w:line="240" w:lineRule="auto"/>
            </w:pPr>
            <w:r>
              <w:t>4 • 8 = 32</w:t>
            </w:r>
          </w:p>
        </w:tc>
      </w:tr>
    </w:tbl>
    <w:p w14:paraId="20D59A7F" w14:textId="77777777" w:rsidR="00952B8F" w:rsidRDefault="00952B8F"/>
    <w:p w14:paraId="3D94AE23" w14:textId="77777777" w:rsidR="00952B8F" w:rsidRDefault="00952B8F"/>
    <w:sectPr w:rsidR="00952B8F">
      <w:headerReference w:type="default" r:id="rId8"/>
      <w:footerReference w:type="default" r:id="rId9"/>
      <w:pgSz w:w="11909" w:h="16834"/>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23ED" w14:textId="77777777" w:rsidR="0005260E" w:rsidRDefault="0005260E">
      <w:pPr>
        <w:spacing w:line="240" w:lineRule="auto"/>
      </w:pPr>
      <w:r>
        <w:separator/>
      </w:r>
    </w:p>
  </w:endnote>
  <w:endnote w:type="continuationSeparator" w:id="0">
    <w:p w14:paraId="20FF62F6" w14:textId="77777777" w:rsidR="0005260E" w:rsidRDefault="00052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BA8C" w14:textId="77777777" w:rsidR="00952B8F" w:rsidRDefault="00B31B0A">
    <w:r>
      <w:rPr>
        <w:noProof/>
      </w:rPr>
      <w:drawing>
        <wp:anchor distT="114300" distB="114300" distL="114300" distR="114300" simplePos="0" relativeHeight="251659264" behindDoc="0" locked="0" layoutInCell="1" hidden="0" allowOverlap="1" wp14:anchorId="41463F89" wp14:editId="3F003181">
          <wp:simplePos x="0" y="0"/>
          <wp:positionH relativeFrom="column">
            <wp:posOffset>-923924</wp:posOffset>
          </wp:positionH>
          <wp:positionV relativeFrom="paragraph">
            <wp:posOffset>-601661</wp:posOffset>
          </wp:positionV>
          <wp:extent cx="7567613" cy="822567"/>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67613" cy="82256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7658A" w14:textId="77777777" w:rsidR="0005260E" w:rsidRDefault="0005260E">
      <w:pPr>
        <w:spacing w:line="240" w:lineRule="auto"/>
      </w:pPr>
      <w:r>
        <w:separator/>
      </w:r>
    </w:p>
  </w:footnote>
  <w:footnote w:type="continuationSeparator" w:id="0">
    <w:p w14:paraId="5033F673" w14:textId="77777777" w:rsidR="0005260E" w:rsidRDefault="000526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7DE9" w14:textId="77777777" w:rsidR="00952B8F" w:rsidRDefault="00B31B0A">
    <w:r>
      <w:rPr>
        <w:noProof/>
      </w:rPr>
      <w:drawing>
        <wp:anchor distT="114300" distB="114300" distL="114300" distR="114300" simplePos="0" relativeHeight="251658240" behindDoc="0" locked="0" layoutInCell="1" hidden="0" allowOverlap="1" wp14:anchorId="16B7FBB2" wp14:editId="2B3F9510">
          <wp:simplePos x="0" y="0"/>
          <wp:positionH relativeFrom="column">
            <wp:posOffset>-920586</wp:posOffset>
          </wp:positionH>
          <wp:positionV relativeFrom="paragraph">
            <wp:posOffset>1</wp:posOffset>
          </wp:positionV>
          <wp:extent cx="7572375" cy="792458"/>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572375" cy="7924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49DD"/>
    <w:multiLevelType w:val="hybridMultilevel"/>
    <w:tmpl w:val="ED3CDC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8FC037E"/>
    <w:multiLevelType w:val="hybridMultilevel"/>
    <w:tmpl w:val="665C64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05268068">
    <w:abstractNumId w:val="1"/>
  </w:num>
  <w:num w:numId="2" w16cid:durableId="203772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8F"/>
    <w:rsid w:val="0005260E"/>
    <w:rsid w:val="002D711D"/>
    <w:rsid w:val="003953E6"/>
    <w:rsid w:val="003C6F0C"/>
    <w:rsid w:val="0059122C"/>
    <w:rsid w:val="007B50F1"/>
    <w:rsid w:val="007D5A0C"/>
    <w:rsid w:val="00952B8F"/>
    <w:rsid w:val="00B248AB"/>
    <w:rsid w:val="00B31B0A"/>
    <w:rsid w:val="00EF4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644A"/>
  <w15:docId w15:val="{1E6BF92B-8948-4276-8DC0-09830BD7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B3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389</Words>
  <Characters>2143</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Ovalle Larrain</dc:creator>
  <cp:lastModifiedBy>Daniela Danisa Saavedra Pizarro</cp:lastModifiedBy>
  <cp:revision>8</cp:revision>
  <dcterms:created xsi:type="dcterms:W3CDTF">2024-03-25T18:54:00Z</dcterms:created>
  <dcterms:modified xsi:type="dcterms:W3CDTF">2025-01-29T21:18:00Z</dcterms:modified>
</cp:coreProperties>
</file>