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BD86A" w14:textId="4BAF9190" w:rsidR="00AB4950" w:rsidRDefault="00AB4950" w:rsidP="00AB4950">
      <w:pPr>
        <w:rPr>
          <w:rFonts w:ascii="Verdana" w:hAnsi="Verdana"/>
          <w:color w:val="FFC000" w:themeColor="accent4"/>
        </w:rPr>
      </w:pPr>
      <w:r w:rsidRPr="00765B34">
        <w:rPr>
          <w:rFonts w:ascii="Verdana" w:hAnsi="Verdana"/>
          <w:color w:val="FFC000" w:themeColor="accent4"/>
        </w:rPr>
        <w:t xml:space="preserve">Lengua y literatura 1º medio / Unidad </w:t>
      </w:r>
      <w:r>
        <w:rPr>
          <w:rFonts w:ascii="Verdana" w:hAnsi="Verdana"/>
          <w:color w:val="FFC000" w:themeColor="accent4"/>
        </w:rPr>
        <w:t>3</w:t>
      </w:r>
      <w:r w:rsidRPr="00765B34">
        <w:rPr>
          <w:rFonts w:ascii="Verdana" w:hAnsi="Verdana"/>
          <w:color w:val="FFC000" w:themeColor="accent4"/>
        </w:rPr>
        <w:t xml:space="preserve"> / O</w:t>
      </w:r>
      <w:r>
        <w:rPr>
          <w:rFonts w:ascii="Verdana" w:hAnsi="Verdana"/>
          <w:color w:val="FFC000" w:themeColor="accent4"/>
        </w:rPr>
        <w:t>A1</w:t>
      </w:r>
      <w:r w:rsidR="00825862">
        <w:rPr>
          <w:rFonts w:ascii="Verdana" w:hAnsi="Verdana"/>
          <w:color w:val="FFC000" w:themeColor="accent4"/>
        </w:rPr>
        <w:t xml:space="preserve">0;22 </w:t>
      </w:r>
      <w:r w:rsidRPr="00765B34">
        <w:rPr>
          <w:rFonts w:ascii="Verdana" w:hAnsi="Verdana"/>
          <w:color w:val="FFC000" w:themeColor="accent4"/>
        </w:rPr>
        <w:t xml:space="preserve">/ Actividad </w:t>
      </w:r>
      <w:r w:rsidR="006F1337">
        <w:rPr>
          <w:rFonts w:ascii="Verdana" w:hAnsi="Verdana"/>
          <w:color w:val="FFC000" w:themeColor="accent4"/>
        </w:rPr>
        <w:t>3</w:t>
      </w:r>
    </w:p>
    <w:p w14:paraId="29702DBD" w14:textId="4F976FC5" w:rsidR="008373D0" w:rsidRDefault="008373D0" w:rsidP="00AB4950">
      <w:pPr>
        <w:rPr>
          <w:rFonts w:ascii="Verdana" w:hAnsi="Verdana"/>
          <w:color w:val="FFC000" w:themeColor="accent4"/>
        </w:rPr>
      </w:pPr>
    </w:p>
    <w:p w14:paraId="6017EA14" w14:textId="77777777" w:rsidR="008373D0" w:rsidRPr="008373D0" w:rsidRDefault="008373D0" w:rsidP="008373D0">
      <w:pPr>
        <w:spacing w:before="360" w:after="120"/>
        <w:jc w:val="both"/>
        <w:rPr>
          <w:rFonts w:ascii="Verdana" w:hAnsi="Verdana"/>
          <w:b/>
          <w:sz w:val="20"/>
          <w:szCs w:val="20"/>
        </w:rPr>
      </w:pPr>
      <w:r w:rsidRPr="008373D0">
        <w:rPr>
          <w:rFonts w:ascii="Verdana" w:hAnsi="Verdana"/>
          <w:b/>
          <w:sz w:val="20"/>
          <w:szCs w:val="20"/>
        </w:rPr>
        <w:t>3. Lectura de un reportaje</w:t>
      </w:r>
    </w:p>
    <w:p w14:paraId="107BFC60" w14:textId="77777777" w:rsidR="008373D0" w:rsidRPr="008373D0" w:rsidRDefault="008373D0" w:rsidP="008373D0">
      <w:pPr>
        <w:spacing w:before="60" w:after="120"/>
        <w:jc w:val="both"/>
        <w:rPr>
          <w:rFonts w:ascii="Verdana" w:hAnsi="Verdana"/>
          <w:sz w:val="20"/>
          <w:szCs w:val="20"/>
        </w:rPr>
      </w:pPr>
      <w:r w:rsidRPr="008373D0">
        <w:rPr>
          <w:rFonts w:ascii="Verdana" w:hAnsi="Verdana"/>
          <w:sz w:val="20"/>
          <w:szCs w:val="20"/>
        </w:rPr>
        <w:t>El profesor o la profesora solicita a sus estudiantes que seleccionen dos reportajes extraídos de diarios y revistas de circulación masiva y los lleven a clases. Luego los reparte al azar para que los lean en parejas e identifiquen los siguientes elementos: tema, propósito, estructura, presencia de estrategias de persuasión, características de la diagramación. También se sugiere orientar a los y las estudiantes para que establezcan si la información que entregan los reportajes es o no verosímil.</w:t>
      </w:r>
    </w:p>
    <w:p w14:paraId="7F8DB30E" w14:textId="4950F936" w:rsidR="008373D0" w:rsidRDefault="008373D0" w:rsidP="008373D0">
      <w:pPr>
        <w:spacing w:before="60" w:after="120"/>
        <w:rPr>
          <w:rFonts w:ascii="Verdana" w:hAnsi="Verdana"/>
          <w:sz w:val="20"/>
          <w:szCs w:val="20"/>
        </w:rPr>
      </w:pPr>
      <w:r w:rsidRPr="008373D0">
        <w:rPr>
          <w:rFonts w:ascii="Verdana" w:hAnsi="Verdana"/>
          <w:sz w:val="20"/>
          <w:szCs w:val="20"/>
        </w:rPr>
        <w:t>Luego, cada pareja presenta sus conclusiones ante el curso y el profesor o la profesora sistematiza la información revisando las características de este género periodístico.</w:t>
      </w:r>
    </w:p>
    <w:p w14:paraId="427577C4" w14:textId="77777777" w:rsidR="008373D0" w:rsidRPr="008373D0" w:rsidRDefault="008373D0" w:rsidP="008373D0">
      <w:pPr>
        <w:spacing w:before="60" w:after="120"/>
        <w:rPr>
          <w:rFonts w:ascii="Verdana" w:hAnsi="Verdana"/>
          <w:sz w:val="20"/>
          <w:szCs w:val="20"/>
        </w:rPr>
      </w:pPr>
      <w:bookmarkStart w:id="0" w:name="_GoBack"/>
      <w:bookmarkEnd w:id="0"/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828"/>
      </w:tblGrid>
      <w:tr w:rsidR="008373D0" w:rsidRPr="008373D0" w14:paraId="62727485" w14:textId="77777777" w:rsidTr="00A23DF4">
        <w:tc>
          <w:tcPr>
            <w:tcW w:w="5000" w:type="pct"/>
          </w:tcPr>
          <w:p w14:paraId="7A1B2B86" w14:textId="77777777" w:rsidR="008373D0" w:rsidRPr="008373D0" w:rsidRDefault="008373D0" w:rsidP="00A23DF4">
            <w:pPr>
              <w:pStyle w:val="Prrafodelista"/>
              <w:spacing w:after="120"/>
              <w:ind w:left="0"/>
              <w:jc w:val="both"/>
              <w:rPr>
                <w:rFonts w:ascii="Verdana" w:hAnsi="Verdana"/>
                <w:b/>
                <w:color w:val="FFC000"/>
                <w:sz w:val="20"/>
                <w:szCs w:val="20"/>
                <w:lang w:val="es-CL"/>
              </w:rPr>
            </w:pPr>
            <w:r w:rsidRPr="008373D0">
              <w:rPr>
                <w:rFonts w:ascii="Verdana" w:hAnsi="Verdana"/>
                <w:b/>
                <w:color w:val="FFC000"/>
                <w:sz w:val="20"/>
                <w:szCs w:val="20"/>
                <w:lang w:val="es-CL"/>
              </w:rPr>
              <w:t>Observación a la o el docente</w:t>
            </w:r>
          </w:p>
          <w:p w14:paraId="7F61B53A" w14:textId="77777777" w:rsidR="008373D0" w:rsidRPr="008373D0" w:rsidRDefault="008373D0" w:rsidP="00A23DF4">
            <w:pPr>
              <w:spacing w:before="60" w:after="120"/>
              <w:jc w:val="both"/>
              <w:rPr>
                <w:rFonts w:ascii="Verdana" w:hAnsi="Verdana"/>
                <w:sz w:val="20"/>
                <w:szCs w:val="20"/>
              </w:rPr>
            </w:pPr>
            <w:r w:rsidRPr="008373D0">
              <w:rPr>
                <w:rFonts w:ascii="Verdana" w:hAnsi="Verdana"/>
                <w:sz w:val="20"/>
                <w:szCs w:val="20"/>
              </w:rPr>
              <w:t>Se sugiere que el profesor o la profesora aproveche esta instancia para que los y las estudiantes escojan reportajes cuyos temas sean de su interés, pero que provengan de fuentes confiables, para asegurar la veracidad de la información.</w:t>
            </w:r>
          </w:p>
        </w:tc>
      </w:tr>
    </w:tbl>
    <w:p w14:paraId="5BECF54C" w14:textId="77777777" w:rsidR="008373D0" w:rsidRPr="008373D0" w:rsidRDefault="008373D0" w:rsidP="008373D0">
      <w:pPr>
        <w:spacing w:after="120"/>
        <w:contextualSpacing/>
        <w:jc w:val="both"/>
        <w:rPr>
          <w:rFonts w:ascii="Verdana" w:hAnsi="Verdana"/>
          <w:b/>
          <w:sz w:val="20"/>
          <w:szCs w:val="20"/>
        </w:rPr>
      </w:pPr>
    </w:p>
    <w:p w14:paraId="7FA7B6AC" w14:textId="77777777" w:rsidR="008373D0" w:rsidRDefault="008373D0" w:rsidP="00AB4950">
      <w:pPr>
        <w:rPr>
          <w:rFonts w:ascii="Verdana" w:hAnsi="Verdana"/>
          <w:color w:val="FFC000" w:themeColor="accent4"/>
        </w:rPr>
      </w:pPr>
    </w:p>
    <w:p w14:paraId="3CE8A257" w14:textId="503ABC06" w:rsidR="00785D71" w:rsidRDefault="00785D71" w:rsidP="00AB4950">
      <w:pPr>
        <w:rPr>
          <w:rFonts w:ascii="Verdana" w:hAnsi="Verdana"/>
          <w:color w:val="FFC000" w:themeColor="accent4"/>
        </w:rPr>
      </w:pPr>
    </w:p>
    <w:p w14:paraId="784C19BA" w14:textId="77777777" w:rsidR="00785D71" w:rsidRDefault="00785D71" w:rsidP="00AB4950">
      <w:pPr>
        <w:rPr>
          <w:rFonts w:ascii="Verdana" w:hAnsi="Verdana"/>
          <w:color w:val="FFC000" w:themeColor="accent4"/>
        </w:rPr>
      </w:pPr>
    </w:p>
    <w:sectPr w:rsidR="00785D7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89A"/>
    <w:rsid w:val="0009789A"/>
    <w:rsid w:val="006404E6"/>
    <w:rsid w:val="006F1337"/>
    <w:rsid w:val="00785D71"/>
    <w:rsid w:val="00825862"/>
    <w:rsid w:val="008373D0"/>
    <w:rsid w:val="00842B2D"/>
    <w:rsid w:val="00A3635D"/>
    <w:rsid w:val="00AB4950"/>
    <w:rsid w:val="00C0304B"/>
    <w:rsid w:val="00F8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E55B1"/>
  <w15:chartTrackingRefBased/>
  <w15:docId w15:val="{A1484689-62C6-4536-B5A0-BDD245149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201">
    <w:name w:val="Tabla con cuadrícula201"/>
    <w:basedOn w:val="Tablanormal"/>
    <w:next w:val="Tablaconcuadrcula"/>
    <w:rsid w:val="00785D71"/>
    <w:pPr>
      <w:spacing w:after="0" w:line="240" w:lineRule="auto"/>
    </w:pPr>
    <w:rPr>
      <w:rFonts w:ascii="Book Antiqua" w:hAnsi="Book Antiqua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785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373D0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Godoy Samhan</dc:creator>
  <cp:keywords/>
  <dc:description/>
  <cp:lastModifiedBy>Paola Godoy Samhan</cp:lastModifiedBy>
  <cp:revision>4</cp:revision>
  <dcterms:created xsi:type="dcterms:W3CDTF">2019-04-24T14:10:00Z</dcterms:created>
  <dcterms:modified xsi:type="dcterms:W3CDTF">2019-04-24T14:22:00Z</dcterms:modified>
</cp:coreProperties>
</file>