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0A8CB5C" w:rsidR="00CC4A6F" w:rsidRPr="00964142" w:rsidRDefault="00B16DD3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6D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B16D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3BAB4FE9" w:rsidR="002F5E10" w:rsidRDefault="002F5E10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16D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133D594" w:rsidR="007D1280" w:rsidRPr="002F5E10" w:rsidRDefault="00B16DD3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6D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visitan un puerto o un aeropuerto. Si esto no es posible, se informan con su profesor sobre la existencia de puertos y aeropuertos en su región, indagando sobre nombres, tipo de actividad, el tipo de naves que reciben, etc.).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CEDC" w14:textId="77777777" w:rsidR="00CF2EB1" w:rsidRDefault="00CF2EB1" w:rsidP="00B9327C">
      <w:pPr>
        <w:spacing w:after="0" w:line="240" w:lineRule="auto"/>
      </w:pPr>
      <w:r>
        <w:separator/>
      </w:r>
    </w:p>
  </w:endnote>
  <w:endnote w:type="continuationSeparator" w:id="0">
    <w:p w14:paraId="5F8585C0" w14:textId="77777777" w:rsidR="00CF2EB1" w:rsidRDefault="00CF2E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B8D2" w14:textId="77777777" w:rsidR="00CF2EB1" w:rsidRDefault="00CF2EB1" w:rsidP="00B9327C">
      <w:pPr>
        <w:spacing w:after="0" w:line="240" w:lineRule="auto"/>
      </w:pPr>
      <w:r>
        <w:separator/>
      </w:r>
    </w:p>
  </w:footnote>
  <w:footnote w:type="continuationSeparator" w:id="0">
    <w:p w14:paraId="6D40187D" w14:textId="77777777" w:rsidR="00CF2EB1" w:rsidRDefault="00CF2E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C5198"/>
    <w:rsid w:val="000D1044"/>
    <w:rsid w:val="000E2608"/>
    <w:rsid w:val="000E3DBB"/>
    <w:rsid w:val="000F466B"/>
    <w:rsid w:val="0010552A"/>
    <w:rsid w:val="00121723"/>
    <w:rsid w:val="00123095"/>
    <w:rsid w:val="0012621F"/>
    <w:rsid w:val="00142320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C7C5E"/>
    <w:rsid w:val="004D12BE"/>
    <w:rsid w:val="004F1B0D"/>
    <w:rsid w:val="0050481B"/>
    <w:rsid w:val="005052C4"/>
    <w:rsid w:val="005209F3"/>
    <w:rsid w:val="00527105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00264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D657D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1280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16DD3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2EB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81436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2020-09-07T16:42:00Z</dcterms:modified>
</cp:coreProperties>
</file>