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2DF7" w14:textId="5FA62B96" w:rsidR="00AC25B7" w:rsidRDefault="00AC25B7" w:rsidP="00AC25B7">
      <w:pPr>
        <w:ind w:left="708" w:firstLine="708"/>
        <w:rPr>
          <w:rFonts w:ascii="Verdana" w:hAnsi="Verdana"/>
          <w:color w:val="F95169"/>
        </w:rPr>
      </w:pPr>
      <w:r w:rsidRPr="0029693A">
        <w:rPr>
          <w:rFonts w:ascii="Verdana" w:hAnsi="Verdana"/>
          <w:color w:val="F95169"/>
        </w:rPr>
        <w:t xml:space="preserve">Música 1º medio / Unidad </w:t>
      </w:r>
      <w:r w:rsidR="0067317E">
        <w:rPr>
          <w:rFonts w:ascii="Verdana" w:hAnsi="Verdana"/>
          <w:color w:val="F95169"/>
        </w:rPr>
        <w:t>3</w:t>
      </w:r>
      <w:r>
        <w:rPr>
          <w:rFonts w:ascii="Verdana" w:hAnsi="Verdana"/>
          <w:color w:val="F95169"/>
        </w:rPr>
        <w:t xml:space="preserve"> / OA 1;2</w:t>
      </w:r>
      <w:r w:rsidRPr="0029693A">
        <w:rPr>
          <w:rFonts w:ascii="Verdana" w:hAnsi="Verdana"/>
          <w:color w:val="F95169"/>
        </w:rPr>
        <w:t xml:space="preserve">;7 / Actividad </w:t>
      </w:r>
      <w:r w:rsidR="005D6017">
        <w:rPr>
          <w:rFonts w:ascii="Verdana" w:hAnsi="Verdana"/>
          <w:color w:val="F95169"/>
        </w:rPr>
        <w:t>8</w:t>
      </w:r>
    </w:p>
    <w:p w14:paraId="04E30ED5" w14:textId="15BCC617" w:rsidR="001C5757" w:rsidRDefault="001C5757" w:rsidP="00AC25B7">
      <w:pPr>
        <w:ind w:left="708" w:firstLine="708"/>
        <w:rPr>
          <w:rFonts w:ascii="Verdana" w:hAnsi="Verdana"/>
          <w:color w:val="F95169"/>
        </w:rPr>
      </w:pPr>
    </w:p>
    <w:p w14:paraId="022C5EAE" w14:textId="77777777" w:rsidR="001C5757" w:rsidRPr="001C5757" w:rsidRDefault="001C5757" w:rsidP="001C5757">
      <w:pPr>
        <w:spacing w:after="120" w:line="276" w:lineRule="auto"/>
        <w:jc w:val="both"/>
        <w:rPr>
          <w:rFonts w:ascii="Verdana" w:hAnsi="Verdana"/>
          <w:b/>
          <w:noProof/>
          <w:color w:val="FF6565"/>
          <w:sz w:val="20"/>
          <w:szCs w:val="20"/>
        </w:rPr>
      </w:pPr>
      <w:r w:rsidRPr="001C5757">
        <w:rPr>
          <w:rFonts w:ascii="Verdana" w:hAnsi="Verdana"/>
          <w:b/>
          <w:noProof/>
          <w:color w:val="FF6565"/>
          <w:sz w:val="20"/>
          <w:szCs w:val="20"/>
        </w:rPr>
        <w:t>Actividad 8</w:t>
      </w:r>
      <w:bookmarkStart w:id="0" w:name="_GoBack"/>
      <w:bookmarkEnd w:id="0"/>
    </w:p>
    <w:p w14:paraId="7B38EA83" w14:textId="77777777" w:rsidR="001C5757" w:rsidRPr="001C5757" w:rsidRDefault="001C5757" w:rsidP="001C575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1C5757">
        <w:rPr>
          <w:rFonts w:ascii="Verdana" w:hAnsi="Verdana"/>
          <w:noProof/>
          <w:sz w:val="20"/>
          <w:szCs w:val="20"/>
        </w:rPr>
        <w:t xml:space="preserve">Las y los estudiantes escuchan u observan videos de música donde un mismo instrumento es utilizado en la interpretación de diverso repertorio, como por ejemplo </w:t>
      </w:r>
      <w:r w:rsidRPr="001C5757">
        <w:rPr>
          <w:rFonts w:ascii="Verdana" w:hAnsi="Verdana"/>
          <w:i/>
          <w:noProof/>
          <w:sz w:val="20"/>
          <w:szCs w:val="20"/>
        </w:rPr>
        <w:t>Trumpet Voluntary</w:t>
      </w:r>
      <w:r w:rsidRPr="001C5757">
        <w:rPr>
          <w:rFonts w:ascii="Verdana" w:hAnsi="Verdana"/>
          <w:noProof/>
          <w:sz w:val="20"/>
          <w:szCs w:val="20"/>
        </w:rPr>
        <w:t>,</w:t>
      </w:r>
      <w:r w:rsidRPr="001C5757">
        <w:rPr>
          <w:rFonts w:ascii="Verdana" w:hAnsi="Verdana"/>
          <w:i/>
          <w:noProof/>
          <w:sz w:val="20"/>
          <w:szCs w:val="20"/>
        </w:rPr>
        <w:t xml:space="preserve"> </w:t>
      </w:r>
      <w:r w:rsidRPr="001C5757">
        <w:rPr>
          <w:rFonts w:ascii="Verdana" w:hAnsi="Verdana"/>
          <w:noProof/>
          <w:sz w:val="20"/>
          <w:szCs w:val="20"/>
        </w:rPr>
        <w:t>de J. Clarke</w:t>
      </w:r>
      <w:r w:rsidRPr="001C5757">
        <w:rPr>
          <w:rFonts w:ascii="Verdana" w:hAnsi="Verdana"/>
          <w:i/>
          <w:noProof/>
          <w:sz w:val="20"/>
          <w:szCs w:val="20"/>
        </w:rPr>
        <w:t xml:space="preserve"> y West and blues</w:t>
      </w:r>
      <w:r w:rsidRPr="001C5757">
        <w:rPr>
          <w:rFonts w:ascii="Verdana" w:hAnsi="Verdana"/>
          <w:noProof/>
          <w:sz w:val="20"/>
          <w:szCs w:val="20"/>
        </w:rPr>
        <w:t>,</w:t>
      </w:r>
      <w:r w:rsidRPr="001C5757">
        <w:rPr>
          <w:rFonts w:ascii="Verdana" w:hAnsi="Verdana"/>
          <w:i/>
          <w:noProof/>
          <w:sz w:val="20"/>
          <w:szCs w:val="20"/>
        </w:rPr>
        <w:t xml:space="preserve"> </w:t>
      </w:r>
      <w:r w:rsidRPr="001C5757">
        <w:rPr>
          <w:rFonts w:ascii="Verdana" w:hAnsi="Verdana"/>
          <w:noProof/>
          <w:sz w:val="20"/>
          <w:szCs w:val="20"/>
        </w:rPr>
        <w:t>de J. O. “King”</w:t>
      </w:r>
      <w:r w:rsidRPr="001C5757">
        <w:rPr>
          <w:rFonts w:ascii="Verdana" w:hAnsi="Verdana"/>
          <w:i/>
          <w:noProof/>
          <w:sz w:val="20"/>
          <w:szCs w:val="20"/>
        </w:rPr>
        <w:t xml:space="preserve">. </w:t>
      </w:r>
      <w:r w:rsidRPr="001C5757">
        <w:rPr>
          <w:rFonts w:ascii="Verdana" w:hAnsi="Verdana"/>
          <w:noProof/>
          <w:sz w:val="20"/>
          <w:szCs w:val="20"/>
        </w:rPr>
        <w:t>A continuación, analizan cómo es utilizada la trompeta de acuerdo al estilo musical. Crean un título para cada obra escuchada y luego lo comparan con su nombre real. Para finalizar, reflexionan respecto de sus impresiones para crear el título y en qué se fijaron para hacerlo.</w:t>
      </w:r>
    </w:p>
    <w:p w14:paraId="0608297D" w14:textId="77777777" w:rsidR="001C5757" w:rsidRDefault="001C5757" w:rsidP="00AC25B7">
      <w:pPr>
        <w:ind w:left="708" w:firstLine="708"/>
        <w:rPr>
          <w:rFonts w:ascii="Verdana" w:hAnsi="Verdana"/>
          <w:color w:val="F95169"/>
        </w:rPr>
      </w:pPr>
    </w:p>
    <w:p w14:paraId="0F459EE2" w14:textId="77777777" w:rsidR="004D03E5" w:rsidRDefault="004D03E5"/>
    <w:sectPr w:rsidR="004D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46"/>
    <w:rsid w:val="00096B1C"/>
    <w:rsid w:val="001B5203"/>
    <w:rsid w:val="001B5F2C"/>
    <w:rsid w:val="001C5757"/>
    <w:rsid w:val="002939A1"/>
    <w:rsid w:val="00343F63"/>
    <w:rsid w:val="004D03E5"/>
    <w:rsid w:val="005B6B60"/>
    <w:rsid w:val="005D6017"/>
    <w:rsid w:val="005F1A79"/>
    <w:rsid w:val="0064555C"/>
    <w:rsid w:val="0067317E"/>
    <w:rsid w:val="007224F7"/>
    <w:rsid w:val="0079056C"/>
    <w:rsid w:val="00AC25B7"/>
    <w:rsid w:val="00AE6090"/>
    <w:rsid w:val="00C95345"/>
    <w:rsid w:val="00D7565C"/>
    <w:rsid w:val="00E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C12"/>
  <w15:chartTrackingRefBased/>
  <w15:docId w15:val="{20EE3520-EAEB-40E8-9D32-6F2DB27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2019-03-20T14:00:00Z</dcterms:created>
  <dcterms:modified xsi:type="dcterms:W3CDTF">2019-03-20T14:24:00Z</dcterms:modified>
</cp:coreProperties>
</file>