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6A" w14:textId="0173FFA4" w:rsidR="00AB4950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</w:t>
      </w:r>
      <w:r w:rsidR="00DA3E23">
        <w:rPr>
          <w:rFonts w:ascii="Verdana" w:hAnsi="Verdana"/>
          <w:color w:val="FFC000" w:themeColor="accent4"/>
        </w:rPr>
        <w:t>2</w:t>
      </w:r>
      <w:r>
        <w:rPr>
          <w:rFonts w:ascii="Verdana" w:hAnsi="Verdana"/>
          <w:color w:val="FFC000" w:themeColor="accent4"/>
        </w:rPr>
        <w:t>;</w:t>
      </w:r>
      <w:r w:rsidR="00DA3E23">
        <w:rPr>
          <w:rFonts w:ascii="Verdana" w:hAnsi="Verdana"/>
          <w:color w:val="FFC000" w:themeColor="accent4"/>
        </w:rPr>
        <w:t>5;</w:t>
      </w:r>
      <w:r>
        <w:rPr>
          <w:rFonts w:ascii="Verdana" w:hAnsi="Verdana"/>
          <w:color w:val="FFC000" w:themeColor="accent4"/>
        </w:rPr>
        <w:t>6;2</w:t>
      </w:r>
      <w:r w:rsidR="00DA3E23"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5B42FC">
        <w:rPr>
          <w:rFonts w:ascii="Verdana" w:hAnsi="Verdana"/>
          <w:color w:val="FFC000" w:themeColor="accent4"/>
        </w:rPr>
        <w:t>3</w:t>
      </w:r>
    </w:p>
    <w:p w14:paraId="5A22F79D" w14:textId="0A82355B" w:rsidR="00122704" w:rsidRDefault="00122704" w:rsidP="00AB4950">
      <w:pPr>
        <w:rPr>
          <w:rFonts w:ascii="Verdana" w:hAnsi="Verdana"/>
          <w:color w:val="FFC000" w:themeColor="accent4"/>
        </w:rPr>
      </w:pPr>
    </w:p>
    <w:p w14:paraId="47ED3ECA" w14:textId="77777777" w:rsidR="00122704" w:rsidRPr="00122704" w:rsidRDefault="00122704" w:rsidP="00122704">
      <w:pPr>
        <w:spacing w:after="120"/>
        <w:jc w:val="both"/>
        <w:rPr>
          <w:rFonts w:ascii="Verdana" w:eastAsia="Calibri" w:hAnsi="Verdana"/>
          <w:color w:val="FFC000"/>
          <w:sz w:val="20"/>
          <w:szCs w:val="20"/>
        </w:rPr>
      </w:pPr>
      <w:r w:rsidRPr="00122704">
        <w:rPr>
          <w:rFonts w:ascii="Verdana" w:eastAsia="Calibri" w:hAnsi="Verdana"/>
          <w:color w:val="FFC000"/>
          <w:sz w:val="20"/>
          <w:szCs w:val="20"/>
        </w:rPr>
        <w:t>3. Aná</w:t>
      </w:r>
      <w:bookmarkStart w:id="0" w:name="_GoBack"/>
      <w:bookmarkEnd w:id="0"/>
      <w:r w:rsidRPr="00122704">
        <w:rPr>
          <w:rFonts w:ascii="Verdana" w:eastAsia="Calibri" w:hAnsi="Verdana"/>
          <w:color w:val="FFC000"/>
          <w:sz w:val="20"/>
          <w:szCs w:val="20"/>
        </w:rPr>
        <w:t xml:space="preserve">lisis de </w:t>
      </w:r>
      <w:r w:rsidRPr="00122704">
        <w:rPr>
          <w:rFonts w:ascii="Verdana" w:eastAsia="Calibri" w:hAnsi="Verdana"/>
          <w:i/>
          <w:color w:val="FFC000"/>
          <w:sz w:val="20"/>
          <w:szCs w:val="20"/>
        </w:rPr>
        <w:t>Romeo y Julieta</w:t>
      </w:r>
      <w:r w:rsidRPr="00122704">
        <w:rPr>
          <w:rFonts w:ascii="Verdana" w:eastAsia="Calibri" w:hAnsi="Verdana"/>
          <w:color w:val="FFC000"/>
          <w:sz w:val="20"/>
          <w:szCs w:val="20"/>
        </w:rPr>
        <w:t xml:space="preserve"> y </w:t>
      </w:r>
      <w:r w:rsidRPr="00122704">
        <w:rPr>
          <w:rFonts w:ascii="Verdana" w:eastAsia="Calibri" w:hAnsi="Verdana"/>
          <w:i/>
          <w:color w:val="FFC000"/>
          <w:sz w:val="20"/>
          <w:szCs w:val="20"/>
        </w:rPr>
        <w:t>La verdadera historia de la Bella Durmiente</w:t>
      </w:r>
      <w:r w:rsidRPr="00122704">
        <w:rPr>
          <w:rFonts w:ascii="Verdana" w:eastAsia="Calibri" w:hAnsi="Verdana"/>
          <w:color w:val="FFC000"/>
          <w:sz w:val="20"/>
          <w:szCs w:val="20"/>
        </w:rPr>
        <w:t xml:space="preserve"> de Ana María Matute</w:t>
      </w:r>
    </w:p>
    <w:p w14:paraId="738E952F" w14:textId="77777777" w:rsidR="00122704" w:rsidRPr="00122704" w:rsidRDefault="00122704" w:rsidP="00122704">
      <w:pPr>
        <w:spacing w:after="120"/>
        <w:contextualSpacing/>
        <w:jc w:val="both"/>
        <w:rPr>
          <w:rFonts w:ascii="Verdana" w:eastAsia="Calibri" w:hAnsi="Verdana"/>
          <w:sz w:val="20"/>
          <w:szCs w:val="20"/>
        </w:rPr>
      </w:pPr>
      <w:r w:rsidRPr="00122704">
        <w:rPr>
          <w:rFonts w:ascii="Verdana" w:eastAsia="Calibri" w:hAnsi="Verdana"/>
          <w:sz w:val="20"/>
          <w:szCs w:val="20"/>
        </w:rPr>
        <w:t xml:space="preserve">Para motivar la actividad, el profesor o la profesora muestra el episodio final de la película </w:t>
      </w:r>
      <w:r w:rsidRPr="00122704">
        <w:rPr>
          <w:rFonts w:ascii="Verdana" w:eastAsia="Calibri" w:hAnsi="Verdana"/>
          <w:i/>
          <w:sz w:val="20"/>
          <w:szCs w:val="20"/>
        </w:rPr>
        <w:t>La bella durmiente</w:t>
      </w:r>
      <w:r w:rsidRPr="00122704">
        <w:rPr>
          <w:rFonts w:ascii="Verdana" w:eastAsia="Calibri" w:hAnsi="Verdana"/>
          <w:sz w:val="20"/>
          <w:szCs w:val="20"/>
        </w:rPr>
        <w:t xml:space="preserve"> y les pregunta por qué creen que generalmente en los cuentos tradicionales el “final feliz” corresponde al matrimonio o unión de las o los protagonistas. Una vez recogidas las posibles respuestas, el o la docente les comenta que en la tradición oral existe la continuación del cuento que acaban de ver, y que la destacada escritora española Ana María Matute lo reescribió con el nombre </w:t>
      </w:r>
      <w:r w:rsidRPr="00122704">
        <w:rPr>
          <w:rFonts w:ascii="Verdana" w:eastAsia="Calibri" w:hAnsi="Verdana"/>
          <w:i/>
          <w:sz w:val="20"/>
          <w:szCs w:val="20"/>
        </w:rPr>
        <w:t>La verdadera historia de la Bella Durmiente</w:t>
      </w:r>
      <w:r w:rsidRPr="00122704">
        <w:rPr>
          <w:rFonts w:ascii="Verdana" w:eastAsia="Calibri" w:hAnsi="Verdana"/>
          <w:sz w:val="20"/>
          <w:szCs w:val="20"/>
        </w:rPr>
        <w:t xml:space="preserve">. Los y las estudiantes leen este cuento en sus casas y analizan la visión del matrimonio presente en la versión de Matute. Luego establecen una comparación entre la visión del amor del cuento leído y aquella presente en </w:t>
      </w:r>
      <w:r w:rsidRPr="00122704">
        <w:rPr>
          <w:rFonts w:ascii="Verdana" w:eastAsia="Calibri" w:hAnsi="Verdana"/>
          <w:i/>
          <w:sz w:val="20"/>
          <w:szCs w:val="20"/>
        </w:rPr>
        <w:t xml:space="preserve">Romeo y Julieta. </w:t>
      </w:r>
      <w:r w:rsidRPr="00122704">
        <w:rPr>
          <w:rFonts w:ascii="Verdana" w:eastAsia="Calibri" w:hAnsi="Verdana"/>
          <w:sz w:val="20"/>
          <w:szCs w:val="20"/>
        </w:rPr>
        <w:t>Después dialogan en grupos, sobre la base de preguntas similares a las siguientes, y organizan un plenario:</w:t>
      </w:r>
    </w:p>
    <w:p w14:paraId="3FFE290E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>¿Qué sucede con la Bella Durmiente una vez que esta se casa? ¿Por qué, según el cuento, pierde su candidez?</w:t>
      </w:r>
    </w:p>
    <w:p w14:paraId="1479D707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>¿Por qué crees que la princesa no le dice a su marido lo que le molesta?</w:t>
      </w:r>
    </w:p>
    <w:p w14:paraId="213AF253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>¿Cómo es la relación entre la princesa y su suegra? ¿Crees que el personaje de Selva corresponde al estereotipo de la suegra?</w:t>
      </w:r>
    </w:p>
    <w:p w14:paraId="6D6F1844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 xml:space="preserve">¿Cuáles son las características de los personajes masculinos presentes en </w:t>
      </w:r>
      <w:r w:rsidRPr="00122704">
        <w:rPr>
          <w:rFonts w:ascii="Verdana" w:hAnsi="Verdana"/>
          <w:i/>
          <w:sz w:val="20"/>
          <w:szCs w:val="20"/>
        </w:rPr>
        <w:t xml:space="preserve">La verdadera historia de la Bella Durmiente? </w:t>
      </w:r>
      <w:r w:rsidRPr="00122704">
        <w:rPr>
          <w:rFonts w:ascii="Verdana" w:hAnsi="Verdana"/>
          <w:sz w:val="20"/>
          <w:szCs w:val="20"/>
        </w:rPr>
        <w:t>¿A qué crees que se deberá esa visión?</w:t>
      </w:r>
    </w:p>
    <w:p w14:paraId="5A02D8CB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 xml:space="preserve">¿Qué visión del amor juvenil nos muestra </w:t>
      </w:r>
      <w:r w:rsidRPr="00122704">
        <w:rPr>
          <w:rFonts w:ascii="Verdana" w:hAnsi="Verdana"/>
          <w:i/>
          <w:sz w:val="20"/>
          <w:szCs w:val="20"/>
        </w:rPr>
        <w:t>Romeo y Julieta</w:t>
      </w:r>
      <w:r w:rsidRPr="00122704">
        <w:rPr>
          <w:rFonts w:ascii="Verdana" w:hAnsi="Verdana"/>
          <w:sz w:val="20"/>
          <w:szCs w:val="20"/>
        </w:rPr>
        <w:t xml:space="preserve"> y la versión tradicional de </w:t>
      </w:r>
      <w:r w:rsidRPr="00122704">
        <w:rPr>
          <w:rFonts w:ascii="Verdana" w:hAnsi="Verdana"/>
          <w:i/>
          <w:sz w:val="20"/>
          <w:szCs w:val="20"/>
        </w:rPr>
        <w:t>La Bella Durmiente</w:t>
      </w:r>
      <w:r w:rsidRPr="00122704">
        <w:rPr>
          <w:rFonts w:ascii="Verdana" w:hAnsi="Verdana"/>
          <w:sz w:val="20"/>
          <w:szCs w:val="20"/>
        </w:rPr>
        <w:t xml:space="preserve">? </w:t>
      </w:r>
    </w:p>
    <w:p w14:paraId="3A43D9C2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>¿Creen ustedes que Romeo y Julieta habrían sido felices si se hubieran casado? ¿Por qué? Fundamenten a partir de la obra.</w:t>
      </w:r>
    </w:p>
    <w:p w14:paraId="5805C489" w14:textId="77777777" w:rsidR="00122704" w:rsidRPr="00122704" w:rsidRDefault="00122704" w:rsidP="00122704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122704">
        <w:rPr>
          <w:rFonts w:ascii="Verdana" w:hAnsi="Verdana"/>
          <w:sz w:val="20"/>
          <w:szCs w:val="20"/>
        </w:rPr>
        <w:t xml:space="preserve">¿Qué características posee </w:t>
      </w:r>
      <w:proofErr w:type="gramStart"/>
      <w:r w:rsidRPr="00122704">
        <w:rPr>
          <w:rFonts w:ascii="Verdana" w:hAnsi="Verdana"/>
          <w:sz w:val="20"/>
          <w:szCs w:val="20"/>
        </w:rPr>
        <w:t>el ”príncipe</w:t>
      </w:r>
      <w:proofErr w:type="gramEnd"/>
      <w:r w:rsidRPr="00122704">
        <w:rPr>
          <w:rFonts w:ascii="Verdana" w:hAnsi="Verdana"/>
          <w:sz w:val="20"/>
          <w:szCs w:val="20"/>
        </w:rPr>
        <w:t xml:space="preserve"> azul”? ¿Romeo cumple con dichas características?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22704" w:rsidRPr="00122704" w14:paraId="33E2A5F9" w14:textId="77777777" w:rsidTr="009C6F1B">
        <w:tc>
          <w:tcPr>
            <w:tcW w:w="5000" w:type="pct"/>
          </w:tcPr>
          <w:p w14:paraId="7051AC89" w14:textId="77777777" w:rsidR="00122704" w:rsidRPr="00122704" w:rsidRDefault="00122704" w:rsidP="009C6F1B">
            <w:pPr>
              <w:spacing w:after="120"/>
              <w:ind w:left="284" w:hanging="284"/>
              <w:jc w:val="both"/>
              <w:rPr>
                <w:rFonts w:ascii="Verdana" w:hAnsi="Verdana"/>
                <w:b/>
                <w:color w:val="FFC000"/>
                <w:sz w:val="20"/>
                <w:szCs w:val="20"/>
              </w:rPr>
            </w:pPr>
            <w:r w:rsidRPr="00122704">
              <w:rPr>
                <w:rFonts w:ascii="Verdana" w:hAnsi="Verdana"/>
                <w:b/>
                <w:color w:val="FFC000"/>
                <w:sz w:val="20"/>
                <w:szCs w:val="20"/>
              </w:rPr>
              <w:t>Observaciones a la y el docente</w:t>
            </w:r>
          </w:p>
          <w:p w14:paraId="0854EBC6" w14:textId="77777777" w:rsidR="00122704" w:rsidRPr="00122704" w:rsidRDefault="00122704" w:rsidP="009C6F1B">
            <w:pPr>
              <w:ind w:left="284" w:hanging="28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22704">
              <w:rPr>
                <w:rFonts w:ascii="Verdana" w:hAnsi="Verdana"/>
                <w:sz w:val="20"/>
                <w:szCs w:val="20"/>
              </w:rPr>
              <w:t xml:space="preserve">El cuento </w:t>
            </w:r>
            <w:r w:rsidRPr="00122704">
              <w:rPr>
                <w:rFonts w:ascii="Verdana" w:hAnsi="Verdana"/>
                <w:i/>
                <w:sz w:val="20"/>
                <w:szCs w:val="20"/>
              </w:rPr>
              <w:t>La verdadera historia de la Bella Durmiente</w:t>
            </w:r>
            <w:r w:rsidRPr="00122704">
              <w:rPr>
                <w:rFonts w:ascii="Verdana" w:hAnsi="Verdana"/>
                <w:sz w:val="20"/>
                <w:szCs w:val="20"/>
              </w:rPr>
              <w:t xml:space="preserve"> está disponible en el siguiente </w:t>
            </w:r>
            <w:proofErr w:type="gramStart"/>
            <w:r w:rsidRPr="00122704">
              <w:rPr>
                <w:rFonts w:ascii="Verdana" w:hAnsi="Verdana"/>
                <w:sz w:val="20"/>
                <w:szCs w:val="20"/>
              </w:rPr>
              <w:t>link</w:t>
            </w:r>
            <w:proofErr w:type="gramEnd"/>
            <w:r w:rsidRPr="00122704">
              <w:rPr>
                <w:rFonts w:ascii="Verdana" w:hAnsi="Verdana"/>
                <w:sz w:val="20"/>
                <w:szCs w:val="20"/>
              </w:rPr>
              <w:t>:</w:t>
            </w:r>
          </w:p>
          <w:p w14:paraId="3CE5C2E7" w14:textId="77777777" w:rsidR="00122704" w:rsidRPr="00122704" w:rsidRDefault="00122704" w:rsidP="00122704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Pr="00122704">
                <w:rPr>
                  <w:rStyle w:val="Hipervnculo"/>
                  <w:rFonts w:ascii="Verdana" w:hAnsi="Verdana"/>
                  <w:sz w:val="20"/>
                  <w:szCs w:val="20"/>
                </w:rPr>
                <w:t>http://tallerdelecturaenred.wikispaces.com/El+Verdadero+Final+de+la+Bella+Durmiente</w:t>
              </w:r>
            </w:hyperlink>
            <w:r w:rsidRPr="00122704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122704">
              <w:rPr>
                <w:rFonts w:ascii="Verdana" w:hAnsi="Verdana"/>
                <w:sz w:val="20"/>
                <w:szCs w:val="20"/>
              </w:rPr>
              <w:t>(Consultado el 1 de junio de 2015)</w:t>
            </w:r>
          </w:p>
          <w:p w14:paraId="5572E5B1" w14:textId="77777777" w:rsidR="00122704" w:rsidRPr="00122704" w:rsidRDefault="00122704" w:rsidP="009C6F1B">
            <w:pPr>
              <w:spacing w:after="120"/>
              <w:ind w:left="284" w:hanging="28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22704">
              <w:rPr>
                <w:rFonts w:ascii="Verdana" w:hAnsi="Verdana"/>
                <w:i/>
                <w:sz w:val="20"/>
                <w:szCs w:val="20"/>
              </w:rPr>
              <w:t>Romeo y Julieta</w:t>
            </w:r>
            <w:r w:rsidRPr="00122704">
              <w:rPr>
                <w:rFonts w:ascii="Verdana" w:hAnsi="Verdana"/>
                <w:sz w:val="20"/>
                <w:szCs w:val="20"/>
              </w:rPr>
              <w:t xml:space="preserve"> está presente en el catálogo CRA.</w:t>
            </w:r>
          </w:p>
        </w:tc>
      </w:tr>
    </w:tbl>
    <w:p w14:paraId="1905FFCD" w14:textId="77777777" w:rsidR="00122704" w:rsidRPr="00122704" w:rsidRDefault="00122704" w:rsidP="00122704">
      <w:pPr>
        <w:rPr>
          <w:rFonts w:ascii="Verdana" w:eastAsia="Calibri" w:hAnsi="Verdana"/>
          <w:b/>
          <w:sz w:val="20"/>
          <w:szCs w:val="20"/>
        </w:rPr>
      </w:pPr>
    </w:p>
    <w:p w14:paraId="163313BF" w14:textId="77777777" w:rsidR="00122704" w:rsidRPr="00122704" w:rsidRDefault="00122704" w:rsidP="00122704">
      <w:pPr>
        <w:rPr>
          <w:rFonts w:ascii="Verdana" w:eastAsia="Calibri" w:hAnsi="Verdana"/>
          <w:b/>
          <w:sz w:val="20"/>
          <w:szCs w:val="20"/>
        </w:rPr>
      </w:pPr>
    </w:p>
    <w:p w14:paraId="4045918A" w14:textId="77777777" w:rsidR="00122704" w:rsidRPr="00122704" w:rsidRDefault="00122704" w:rsidP="00AB4950">
      <w:pPr>
        <w:rPr>
          <w:rFonts w:ascii="Verdana" w:hAnsi="Verdana"/>
          <w:color w:val="FFC000" w:themeColor="accent4"/>
          <w:sz w:val="20"/>
          <w:szCs w:val="20"/>
        </w:rPr>
      </w:pPr>
    </w:p>
    <w:p w14:paraId="78D719EB" w14:textId="77777777" w:rsidR="00A3635D" w:rsidRPr="00122704" w:rsidRDefault="00A3635D">
      <w:pPr>
        <w:rPr>
          <w:rFonts w:ascii="Verdana" w:hAnsi="Verdana"/>
          <w:sz w:val="20"/>
          <w:szCs w:val="20"/>
        </w:rPr>
      </w:pPr>
    </w:p>
    <w:sectPr w:rsidR="00A3635D" w:rsidRPr="00122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40D5"/>
    <w:multiLevelType w:val="hybridMultilevel"/>
    <w:tmpl w:val="C4D0E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5A9"/>
    <w:multiLevelType w:val="hybridMultilevel"/>
    <w:tmpl w:val="8B082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9789A"/>
    <w:rsid w:val="00122704"/>
    <w:rsid w:val="0045468D"/>
    <w:rsid w:val="005B42FC"/>
    <w:rsid w:val="00A3635D"/>
    <w:rsid w:val="00AB4950"/>
    <w:rsid w:val="00D63DD1"/>
    <w:rsid w:val="00D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70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2270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2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lerdelecturaenred.wikispaces.com/El+Verdadero+Final+de+la+Bella+Durmi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2019-03-25T13:40:00Z</dcterms:created>
  <dcterms:modified xsi:type="dcterms:W3CDTF">2019-03-25T13:57:00Z</dcterms:modified>
</cp:coreProperties>
</file>