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1DC5D" w14:textId="61B13BDC" w:rsidR="0071737E" w:rsidRDefault="0030354B">
      <w:pPr>
        <w:rPr>
          <w:rFonts w:ascii="Verdana" w:hAnsi="Verdana"/>
          <w:color w:val="FFC000" w:themeColor="accent4"/>
        </w:rPr>
      </w:pPr>
      <w:r w:rsidRPr="00765B34">
        <w:rPr>
          <w:rFonts w:ascii="Verdana" w:hAnsi="Verdana"/>
          <w:color w:val="FFC000" w:themeColor="accent4"/>
        </w:rPr>
        <w:t xml:space="preserve">Lengua y literatura 1º medio / Unidad </w:t>
      </w:r>
      <w:r>
        <w:rPr>
          <w:rFonts w:ascii="Verdana" w:hAnsi="Verdana"/>
          <w:color w:val="FFC000" w:themeColor="accent4"/>
        </w:rPr>
        <w:t>2</w:t>
      </w:r>
      <w:r w:rsidRPr="00765B34">
        <w:rPr>
          <w:rFonts w:ascii="Verdana" w:hAnsi="Verdana"/>
          <w:color w:val="FFC000" w:themeColor="accent4"/>
        </w:rPr>
        <w:t xml:space="preserve"> / O</w:t>
      </w:r>
      <w:r>
        <w:rPr>
          <w:rFonts w:ascii="Verdana" w:hAnsi="Verdana"/>
          <w:color w:val="FFC000" w:themeColor="accent4"/>
        </w:rPr>
        <w:t>A9;1</w:t>
      </w:r>
      <w:r w:rsidR="00C6672A">
        <w:rPr>
          <w:rFonts w:ascii="Verdana" w:hAnsi="Verdana"/>
          <w:color w:val="FFC000" w:themeColor="accent4"/>
        </w:rPr>
        <w:t>4;17;18</w:t>
      </w:r>
      <w:r w:rsidRPr="00765B34">
        <w:rPr>
          <w:rFonts w:ascii="Verdana" w:hAnsi="Verdana"/>
          <w:color w:val="FFC000" w:themeColor="accent4"/>
        </w:rPr>
        <w:t xml:space="preserve">/ Actividad </w:t>
      </w:r>
      <w:r w:rsidR="00281FEF">
        <w:rPr>
          <w:rFonts w:ascii="Verdana" w:hAnsi="Verdana"/>
          <w:color w:val="FFC000" w:themeColor="accent4"/>
        </w:rPr>
        <w:t>7</w:t>
      </w:r>
    </w:p>
    <w:p w14:paraId="67525AD5" w14:textId="5D739D81" w:rsidR="00187AF7" w:rsidRDefault="00187AF7">
      <w:pPr>
        <w:rPr>
          <w:rFonts w:ascii="Verdana" w:hAnsi="Verdana"/>
          <w:color w:val="FFC000" w:themeColor="accent4"/>
        </w:rPr>
      </w:pPr>
    </w:p>
    <w:p w14:paraId="1DD6DDF9" w14:textId="15721AC0" w:rsidR="00187AF7" w:rsidRPr="00187AF7" w:rsidRDefault="00187AF7" w:rsidP="00187AF7">
      <w:pPr>
        <w:spacing w:after="1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18"/>
          <w:szCs w:val="18"/>
        </w:rPr>
        <w:t xml:space="preserve">7. </w:t>
      </w:r>
      <w:r w:rsidRPr="00187AF7">
        <w:rPr>
          <w:rFonts w:ascii="Verdana" w:hAnsi="Verdana"/>
          <w:b/>
          <w:sz w:val="20"/>
          <w:szCs w:val="20"/>
        </w:rPr>
        <w:t>Escritura de una carta a modo de respuesta al texto “</w:t>
      </w:r>
      <w:r w:rsidRPr="00187AF7">
        <w:rPr>
          <w:rFonts w:ascii="Verdana" w:eastAsia="Calibri" w:hAnsi="Verdana"/>
          <w:b/>
          <w:sz w:val="20"/>
          <w:szCs w:val="20"/>
        </w:rPr>
        <w:t>Menos cóndor y más huemul</w:t>
      </w:r>
      <w:r w:rsidRPr="00187AF7">
        <w:rPr>
          <w:rFonts w:ascii="Verdana" w:hAnsi="Verdana"/>
          <w:b/>
          <w:sz w:val="20"/>
          <w:szCs w:val="20"/>
        </w:rPr>
        <w:t>”</w:t>
      </w:r>
    </w:p>
    <w:p w14:paraId="570E674E" w14:textId="771F22A2" w:rsidR="00187AF7" w:rsidRPr="00187AF7" w:rsidRDefault="00187AF7" w:rsidP="00187AF7">
      <w:pPr>
        <w:spacing w:after="120"/>
        <w:rPr>
          <w:rFonts w:ascii="Verdana" w:hAnsi="Verdana"/>
          <w:bCs/>
          <w:sz w:val="20"/>
          <w:szCs w:val="20"/>
        </w:rPr>
      </w:pPr>
      <w:r w:rsidRPr="00187AF7">
        <w:rPr>
          <w:rFonts w:ascii="Verdana" w:hAnsi="Verdana"/>
          <w:sz w:val="20"/>
          <w:szCs w:val="20"/>
        </w:rPr>
        <w:t xml:space="preserve">El profesor o la profesora proyecta, con la ayuda de un </w:t>
      </w:r>
      <w:proofErr w:type="spellStart"/>
      <w:r w:rsidRPr="00187AF7">
        <w:rPr>
          <w:rFonts w:ascii="Verdana" w:hAnsi="Verdana"/>
          <w:i/>
          <w:sz w:val="20"/>
          <w:szCs w:val="20"/>
        </w:rPr>
        <w:t>datashow</w:t>
      </w:r>
      <w:proofErr w:type="spellEnd"/>
      <w:r w:rsidRPr="00187AF7">
        <w:rPr>
          <w:rFonts w:ascii="Verdana" w:hAnsi="Verdana"/>
          <w:i/>
          <w:sz w:val="20"/>
          <w:szCs w:val="20"/>
        </w:rPr>
        <w:t>,</w:t>
      </w:r>
      <w:r w:rsidRPr="00187AF7">
        <w:rPr>
          <w:rFonts w:ascii="Verdana" w:hAnsi="Verdana"/>
          <w:sz w:val="20"/>
          <w:szCs w:val="20"/>
        </w:rPr>
        <w:t xml:space="preserve"> el breve ensayo “</w:t>
      </w:r>
      <w:r w:rsidRPr="00187AF7">
        <w:rPr>
          <w:rFonts w:ascii="Verdana" w:eastAsia="Calibri" w:hAnsi="Verdana"/>
          <w:sz w:val="20"/>
          <w:szCs w:val="20"/>
        </w:rPr>
        <w:t>Menos cóndor y más huemul”</w:t>
      </w:r>
      <w:r w:rsidRPr="00187AF7">
        <w:rPr>
          <w:rFonts w:ascii="Verdana" w:hAnsi="Verdana"/>
          <w:sz w:val="20"/>
          <w:szCs w:val="20"/>
        </w:rPr>
        <w:t xml:space="preserve"> que ya fue analizado por sus estudiantes, para que lo lean nuevamente. Una vez leído el texto </w:t>
      </w:r>
      <w:r w:rsidRPr="00187AF7">
        <w:rPr>
          <w:rFonts w:ascii="Verdana" w:hAnsi="Verdana"/>
          <w:bCs/>
          <w:sz w:val="20"/>
          <w:szCs w:val="20"/>
        </w:rPr>
        <w:t>de Gabriela Mistral,</w:t>
      </w:r>
      <w:r w:rsidRPr="00187AF7">
        <w:rPr>
          <w:rFonts w:ascii="Verdana" w:hAnsi="Verdana"/>
          <w:b/>
          <w:bCs/>
          <w:sz w:val="20"/>
          <w:szCs w:val="20"/>
        </w:rPr>
        <w:t xml:space="preserve"> </w:t>
      </w:r>
      <w:r w:rsidRPr="00187AF7">
        <w:rPr>
          <w:rFonts w:ascii="Verdana" w:hAnsi="Verdana"/>
          <w:bCs/>
          <w:sz w:val="20"/>
          <w:szCs w:val="20"/>
        </w:rPr>
        <w:t xml:space="preserve">escriben, a modo de carta formal dirigida a la autora, su postura frente al tema, en no más de dos planas. En ella argumentan sus razones usando marcas textuales. El profesor o la profesora les recuerda que sus textos deben aplicar las normas de ortografía y sintaxis, por lo tanto, deberán poner especial cuidado en tildes y puntuación, así como en el uso de conectores y mecanismos de correferencia. Una vez concluida la tarea, el profesor o la profesora selecciona diferentes cartas escritas correctamente y las presenta al curso para revisar </w:t>
      </w:r>
      <w:bookmarkStart w:id="0" w:name="_GoBack"/>
      <w:bookmarkEnd w:id="0"/>
      <w:r w:rsidRPr="00187AF7">
        <w:rPr>
          <w:rFonts w:ascii="Verdana" w:hAnsi="Verdana"/>
          <w:bCs/>
          <w:sz w:val="20"/>
          <w:szCs w:val="20"/>
        </w:rPr>
        <w:t>los contenidos.</w:t>
      </w:r>
      <w:r>
        <w:rPr>
          <w:rFonts w:ascii="Verdana" w:hAnsi="Verdana"/>
          <w:bCs/>
          <w:sz w:val="20"/>
          <w:szCs w:val="20"/>
        </w:rPr>
        <w:br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187AF7" w:rsidRPr="00187AF7" w14:paraId="0E7D68B5" w14:textId="77777777" w:rsidTr="00E42560">
        <w:tc>
          <w:tcPr>
            <w:tcW w:w="5000" w:type="pct"/>
          </w:tcPr>
          <w:p w14:paraId="5E9E10F9" w14:textId="77777777" w:rsidR="00187AF7" w:rsidRPr="00187AF7" w:rsidRDefault="00187AF7" w:rsidP="00E42560">
            <w:pPr>
              <w:pStyle w:val="Prrafodelista"/>
              <w:spacing w:after="120"/>
              <w:ind w:left="0"/>
              <w:jc w:val="both"/>
              <w:rPr>
                <w:rFonts w:ascii="Verdana" w:hAnsi="Verdana"/>
                <w:b/>
                <w:color w:val="FFC000"/>
                <w:sz w:val="20"/>
                <w:szCs w:val="20"/>
                <w:lang w:val="es-CL"/>
              </w:rPr>
            </w:pPr>
            <w:r w:rsidRPr="00187AF7">
              <w:rPr>
                <w:rFonts w:ascii="Verdana" w:hAnsi="Verdana"/>
                <w:b/>
                <w:color w:val="FFC000"/>
                <w:sz w:val="20"/>
                <w:szCs w:val="20"/>
                <w:lang w:val="es-CL"/>
              </w:rPr>
              <w:t>Observación a la o el docente</w:t>
            </w:r>
          </w:p>
          <w:p w14:paraId="70FE0109" w14:textId="5578E4B5" w:rsidR="00187AF7" w:rsidRPr="00187AF7" w:rsidRDefault="00187AF7" w:rsidP="00E42560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187AF7">
              <w:rPr>
                <w:rFonts w:ascii="Verdana" w:hAnsi="Verdana"/>
                <w:bCs/>
                <w:sz w:val="20"/>
                <w:szCs w:val="20"/>
              </w:rPr>
              <w:t xml:space="preserve">En el siguiente </w:t>
            </w:r>
            <w:proofErr w:type="gramStart"/>
            <w:r w:rsidRPr="00187AF7">
              <w:rPr>
                <w:rFonts w:ascii="Verdana" w:hAnsi="Verdana"/>
                <w:bCs/>
                <w:sz w:val="20"/>
                <w:szCs w:val="20"/>
              </w:rPr>
              <w:t>link</w:t>
            </w:r>
            <w:proofErr w:type="gramEnd"/>
            <w:r w:rsidRPr="00187AF7">
              <w:rPr>
                <w:rFonts w:ascii="Verdana" w:hAnsi="Verdana"/>
                <w:bCs/>
                <w:sz w:val="20"/>
                <w:szCs w:val="20"/>
              </w:rPr>
              <w:t xml:space="preserve">, el profesor o la profesora encontrará un análisis acerca de las características de los textos de Gabriela Mistral escritos en prosa, que le servirá para contextualizar la lectura del texto propuesto: </w:t>
            </w:r>
            <w:r>
              <w:rPr>
                <w:rFonts w:ascii="Verdana" w:hAnsi="Verdana"/>
                <w:bCs/>
                <w:sz w:val="20"/>
                <w:szCs w:val="20"/>
              </w:rPr>
              <w:br/>
            </w:r>
          </w:p>
          <w:p w14:paraId="5B7ABBA4" w14:textId="3B278B7E" w:rsidR="00187AF7" w:rsidRPr="00187AF7" w:rsidRDefault="00187AF7" w:rsidP="00187AF7">
            <w:pPr>
              <w:pStyle w:val="Prrafodelista"/>
              <w:numPr>
                <w:ilvl w:val="0"/>
                <w:numId w:val="1"/>
              </w:numPr>
              <w:spacing w:after="120" w:line="240" w:lineRule="auto"/>
              <w:ind w:left="426"/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</w:pPr>
            <w:hyperlink r:id="rId5" w:history="1">
              <w:r w:rsidRPr="00187AF7">
                <w:rPr>
                  <w:rStyle w:val="Hipervnculo"/>
                  <w:rFonts w:ascii="Verdana" w:eastAsia="Times New Roman" w:hAnsi="Verdana"/>
                  <w:bCs/>
                  <w:sz w:val="20"/>
                  <w:szCs w:val="20"/>
                  <w:lang w:eastAsia="es-ES"/>
                </w:rPr>
                <w:t>http://www.gabrielamistral.uchile.cl/prosaframe.html</w:t>
              </w:r>
            </w:hyperlink>
            <w:r w:rsidRPr="00187AF7"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  <w:t xml:space="preserve"> (Consultado el 28 de mayo de 2015)</w:t>
            </w:r>
          </w:p>
        </w:tc>
      </w:tr>
    </w:tbl>
    <w:p w14:paraId="376E4EEE" w14:textId="77777777" w:rsidR="00187AF7" w:rsidRPr="00187AF7" w:rsidRDefault="00187AF7">
      <w:pPr>
        <w:rPr>
          <w:sz w:val="20"/>
          <w:szCs w:val="20"/>
        </w:rPr>
      </w:pPr>
    </w:p>
    <w:sectPr w:rsidR="00187AF7" w:rsidRPr="00187A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170566"/>
    <w:multiLevelType w:val="hybridMultilevel"/>
    <w:tmpl w:val="8D08DB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2E3"/>
    <w:rsid w:val="000E7DD8"/>
    <w:rsid w:val="00187AF7"/>
    <w:rsid w:val="00241563"/>
    <w:rsid w:val="00281FEF"/>
    <w:rsid w:val="0030354B"/>
    <w:rsid w:val="004701FB"/>
    <w:rsid w:val="007110DE"/>
    <w:rsid w:val="0071737E"/>
    <w:rsid w:val="008650DE"/>
    <w:rsid w:val="008D0B81"/>
    <w:rsid w:val="00955F0A"/>
    <w:rsid w:val="00C6672A"/>
    <w:rsid w:val="00DB07B6"/>
    <w:rsid w:val="00E56949"/>
    <w:rsid w:val="00F31A9B"/>
    <w:rsid w:val="00FF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98C4A"/>
  <w15:chartTrackingRefBased/>
  <w15:docId w15:val="{49CDF79B-A09B-4C55-823F-580584FB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3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7AF7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187A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87AF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87A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brielamistral.uchile.cl/prosafram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</dc:creator>
  <cp:keywords/>
  <dc:description/>
  <cp:lastModifiedBy>Paola Godoy</cp:lastModifiedBy>
  <cp:revision>4</cp:revision>
  <dcterms:created xsi:type="dcterms:W3CDTF">2019-02-27T21:01:00Z</dcterms:created>
  <dcterms:modified xsi:type="dcterms:W3CDTF">2019-02-28T17:38:00Z</dcterms:modified>
</cp:coreProperties>
</file>