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F8" w:rsidRDefault="00A714E9" w:rsidP="00A714E9">
      <w:pPr>
        <w:tabs>
          <w:tab w:val="center" w:pos="4419"/>
          <w:tab w:val="right" w:pos="8838"/>
        </w:tabs>
        <w:rPr>
          <w:rFonts w:ascii="Verdana" w:hAnsi="Verdana"/>
          <w:color w:val="A5AF45"/>
        </w:rPr>
      </w:pPr>
      <w:r>
        <w:rPr>
          <w:rFonts w:ascii="Verdana" w:hAnsi="Verdana"/>
          <w:color w:val="A5AF45"/>
        </w:rPr>
        <w:tab/>
      </w:r>
      <w:r w:rsidR="00C505F8" w:rsidRPr="0084204E">
        <w:rPr>
          <w:rFonts w:ascii="Verdana" w:hAnsi="Verdana"/>
          <w:color w:val="A5AF45"/>
        </w:rPr>
        <w:t>Artes Visuales 1º medio / Unidad 1 / OA</w:t>
      </w:r>
      <w:r w:rsidR="00C505F8">
        <w:rPr>
          <w:rFonts w:ascii="Verdana" w:hAnsi="Verdana"/>
          <w:color w:val="A5AF45"/>
        </w:rPr>
        <w:t>1</w:t>
      </w:r>
      <w:proofErr w:type="gramStart"/>
      <w:r w:rsidR="00C505F8">
        <w:rPr>
          <w:rFonts w:ascii="Verdana" w:hAnsi="Verdana"/>
          <w:color w:val="A5AF45"/>
        </w:rPr>
        <w:t>;4</w:t>
      </w:r>
      <w:proofErr w:type="gramEnd"/>
      <w:r w:rsidR="00C505F8" w:rsidRPr="0084204E">
        <w:rPr>
          <w:rFonts w:ascii="Verdana" w:hAnsi="Verdana"/>
          <w:color w:val="A5AF45"/>
        </w:rPr>
        <w:t>;5</w:t>
      </w:r>
      <w:r w:rsidR="003E6E44">
        <w:rPr>
          <w:rFonts w:ascii="Verdana" w:hAnsi="Verdana"/>
          <w:color w:val="A5AF45"/>
        </w:rPr>
        <w:t xml:space="preserve"> / Actividad 2</w:t>
      </w:r>
      <w:r w:rsidR="0069316A">
        <w:rPr>
          <w:rFonts w:ascii="Verdana" w:hAnsi="Verdana"/>
          <w:color w:val="A5AF45"/>
        </w:rPr>
        <w:t>b</w:t>
      </w:r>
      <w:r>
        <w:rPr>
          <w:rFonts w:ascii="Verdana" w:hAnsi="Verdana"/>
          <w:color w:val="A5AF45"/>
        </w:rPr>
        <w:tab/>
      </w:r>
    </w:p>
    <w:p w:rsidR="00A714E9" w:rsidRDefault="00A714E9" w:rsidP="00A714E9">
      <w:pPr>
        <w:tabs>
          <w:tab w:val="center" w:pos="4419"/>
          <w:tab w:val="right" w:pos="8838"/>
        </w:tabs>
        <w:rPr>
          <w:rFonts w:ascii="Verdana" w:hAnsi="Verdana"/>
          <w:color w:val="A5AF45"/>
        </w:rPr>
      </w:pPr>
    </w:p>
    <w:p w:rsidR="00A714E9" w:rsidRPr="00A714E9" w:rsidRDefault="00A714E9" w:rsidP="00A714E9">
      <w:pPr>
        <w:spacing w:line="276" w:lineRule="auto"/>
        <w:rPr>
          <w:rFonts w:ascii="Verdana" w:hAnsi="Verdana"/>
          <w:sz w:val="20"/>
          <w:szCs w:val="20"/>
        </w:rPr>
      </w:pPr>
      <w:r w:rsidRPr="00A714E9">
        <w:rPr>
          <w:rFonts w:ascii="Verdana" w:hAnsi="Verdana"/>
          <w:b/>
          <w:sz w:val="20"/>
          <w:szCs w:val="20"/>
        </w:rPr>
        <w:t>Actividad 2: Arquitectura y vivienda social</w:t>
      </w:r>
      <w:r w:rsidRPr="00A714E9">
        <w:rPr>
          <w:rFonts w:ascii="Verdana" w:hAnsi="Verdana"/>
          <w:sz w:val="20"/>
          <w:szCs w:val="20"/>
        </w:rPr>
        <w:t xml:space="preserve"> (8 horas de clases)</w:t>
      </w:r>
    </w:p>
    <w:p w:rsidR="00A714E9" w:rsidRPr="00A714E9" w:rsidRDefault="00A714E9" w:rsidP="00A714E9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A714E9" w:rsidRPr="00A714E9" w:rsidRDefault="00A714E9" w:rsidP="00A714E9">
      <w:pPr>
        <w:spacing w:line="276" w:lineRule="auto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>Los y las estudiantes dialogan acerca de viviendas sociales que conocen, con la guía de la o el docente, mediante preguntas como las siguientes:</w:t>
      </w:r>
    </w:p>
    <w:p w:rsidR="00A714E9" w:rsidRPr="00A714E9" w:rsidRDefault="00A714E9" w:rsidP="00A714E9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>¿Saben lo que es una vivienda social?</w:t>
      </w:r>
    </w:p>
    <w:p w:rsidR="00A714E9" w:rsidRPr="00A714E9" w:rsidRDefault="00A714E9" w:rsidP="00A714E9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>¿Conocen alguna vivienda social directamente?, ¿viven o han vivido en ella?</w:t>
      </w:r>
    </w:p>
    <w:p w:rsidR="00A714E9" w:rsidRPr="00A714E9" w:rsidRDefault="00A714E9" w:rsidP="00A714E9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>¿Qué características tienen estas, en cuanto a tamaño, cantidad de habitaciones, uso del espacio y de la luz, formas y colores?</w:t>
      </w:r>
    </w:p>
    <w:p w:rsidR="00A714E9" w:rsidRPr="00A714E9" w:rsidRDefault="00A714E9" w:rsidP="00A714E9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>¿En qué se diferencian las viviendas sociales de las otras viviendas?</w:t>
      </w:r>
    </w:p>
    <w:p w:rsidR="00A714E9" w:rsidRPr="00A714E9" w:rsidRDefault="00A714E9" w:rsidP="00A714E9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>¿Estas pueden ser ampliadas?, ¿cómo?</w:t>
      </w:r>
    </w:p>
    <w:p w:rsidR="00A714E9" w:rsidRPr="00A714E9" w:rsidRDefault="00A714E9" w:rsidP="00A714E9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 xml:space="preserve">¿Cómo es el contexto de vivienda? </w:t>
      </w:r>
    </w:p>
    <w:p w:rsidR="00A714E9" w:rsidRPr="00A714E9" w:rsidRDefault="00A714E9" w:rsidP="00A714E9">
      <w:pPr>
        <w:spacing w:line="276" w:lineRule="auto"/>
        <w:ind w:left="426" w:hanging="720"/>
        <w:jc w:val="both"/>
        <w:rPr>
          <w:rFonts w:ascii="Verdana" w:hAnsi="Verdana"/>
          <w:sz w:val="20"/>
          <w:szCs w:val="20"/>
        </w:rPr>
      </w:pPr>
    </w:p>
    <w:p w:rsidR="00A714E9" w:rsidRPr="00A714E9" w:rsidRDefault="00A714E9" w:rsidP="00A714E9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/>
          <w:sz w:val="20"/>
          <w:szCs w:val="20"/>
        </w:rPr>
        <w:t>L</w:t>
      </w:r>
      <w:r w:rsidRPr="00A714E9">
        <w:rPr>
          <w:rFonts w:ascii="Verdana" w:hAnsi="Verdana" w:cs="Calibri"/>
          <w:sz w:val="20"/>
          <w:szCs w:val="20"/>
        </w:rPr>
        <w:t>uego, si es posible, observan de manera directa viviendas sociales y las registran por medio de fotografías, si esto no es posible observan imágenes o videos de viviendas sociales. Posteriormente   comparan las viviendas usando criterios de contexto, materialidad, tamaño y uso de los espacios, formas, colores, texturas, luz y posibilidades de ampliación.</w:t>
      </w:r>
    </w:p>
    <w:p w:rsidR="00A714E9" w:rsidRPr="00A714E9" w:rsidRDefault="00A714E9" w:rsidP="00A714E9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A714E9" w:rsidRPr="00A714E9" w:rsidRDefault="00A714E9" w:rsidP="00A714E9">
      <w:pPr>
        <w:spacing w:line="276" w:lineRule="auto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 xml:space="preserve">Desarrollan una comparación y un juicio crítico acerca de las viviendas sociales en Chile, con la guía de la o el docente. Para esto: </w:t>
      </w:r>
    </w:p>
    <w:p w:rsidR="00A714E9" w:rsidRPr="00A714E9" w:rsidRDefault="00A714E9" w:rsidP="00A714E9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 xml:space="preserve">En grupos pequeños, analizan dos viviendas sociales ubicadas en diferentes lugares del país y las comparan, utilizando criterios como los siguientes: contexto, materialidad, tamaño y uso de los espacios, formas, colores, texturas, luz y posibilidades de ampliación. </w:t>
      </w:r>
    </w:p>
    <w:p w:rsidR="00A714E9" w:rsidRPr="00A714E9" w:rsidRDefault="00A714E9" w:rsidP="00A714E9">
      <w:pPr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>Seleccionan y argumentan la elección de aquella que les parece más adecuada desde el punto de vista estético y para habitar. Para esto, el o la docente puede ayudar con preguntas como las siguientes:</w:t>
      </w:r>
    </w:p>
    <w:p w:rsidR="00A714E9" w:rsidRPr="00A714E9" w:rsidRDefault="00A714E9" w:rsidP="00A714E9">
      <w:pPr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>¿Qué sensaciones e ideas les produce observar la vivienda?</w:t>
      </w:r>
    </w:p>
    <w:p w:rsidR="00A714E9" w:rsidRPr="00A714E9" w:rsidRDefault="00A714E9" w:rsidP="00A714E9">
      <w:pPr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>¿Qué hace que una vivienda sea estéticamente atractiva? (por ejemplo: formas, colores texturas, composición y originalidad, entre otros aspectos).</w:t>
      </w:r>
    </w:p>
    <w:p w:rsidR="00A714E9" w:rsidRPr="00A714E9" w:rsidRDefault="00A714E9" w:rsidP="00A714E9">
      <w:pPr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 xml:space="preserve">¿Los materiales utilizados son los adecuados para el clima y el tipo de vida de sus ocupantes? </w:t>
      </w:r>
    </w:p>
    <w:p w:rsidR="00A714E9" w:rsidRPr="00A714E9" w:rsidRDefault="00A714E9" w:rsidP="00A714E9">
      <w:pPr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>¿Cómo se complementan los materiales entre sí y con el contexto en que se ubica la construcción?</w:t>
      </w:r>
    </w:p>
    <w:p w:rsidR="00A714E9" w:rsidRPr="00A714E9" w:rsidRDefault="00A714E9" w:rsidP="00A714E9">
      <w:pPr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>¿Cómo está trabajada la luz en la construcción? (es luminosa, es oscura y la luz produce determinadas sensaciones, entre otras posibilidades).</w:t>
      </w:r>
    </w:p>
    <w:p w:rsidR="00A714E9" w:rsidRPr="00A714E9" w:rsidRDefault="00A714E9" w:rsidP="00A714E9">
      <w:pPr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 xml:space="preserve">¿Cómo es el tamaño y la distribución de los espacios? </w:t>
      </w:r>
    </w:p>
    <w:p w:rsidR="00A714E9" w:rsidRPr="00A714E9" w:rsidRDefault="00A714E9" w:rsidP="00A714E9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A714E9" w:rsidRPr="00A714E9" w:rsidRDefault="00A714E9" w:rsidP="00A714E9">
      <w:pPr>
        <w:tabs>
          <w:tab w:val="left" w:pos="993"/>
        </w:tabs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>Crean un proyecto arquitectónico para una vivienda social. Para esto:</w:t>
      </w:r>
    </w:p>
    <w:p w:rsidR="00A714E9" w:rsidRPr="00A714E9" w:rsidRDefault="00A714E9" w:rsidP="00A714E9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>Dialogan acerca de las necesidades básicas de una familia en relación con el hecho de habitar, y determinan el lugar y las personas que habitarán la vivienda, la cantidad de espacios, sus funciones y medidas; por último, indican la ubicación de puertas y ventanas considerando accesos, recorridos y la entrada de la luz (por ejemplo: lugares para dormir, comer, cocinar, de aseo, guardar y estar).</w:t>
      </w:r>
    </w:p>
    <w:p w:rsidR="00A714E9" w:rsidRPr="00A714E9" w:rsidRDefault="00A714E9" w:rsidP="00A714E9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lastRenderedPageBreak/>
        <w:t>Desarrollan ideas para su proyecto, por medio de planos, utilizando elementos de simbología arquitectónica para representar puertas, ventanas, muebles y artefactos.</w:t>
      </w:r>
    </w:p>
    <w:p w:rsidR="00A714E9" w:rsidRPr="00A714E9" w:rsidRDefault="00A714E9" w:rsidP="00A714E9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 xml:space="preserve">Seleccionan uno de los croquis y representan su plano a escala real, en el patio del establecimiento, usando lanas, huincha embaladora, </w:t>
      </w:r>
      <w:proofErr w:type="spellStart"/>
      <w:r w:rsidRPr="00A714E9">
        <w:rPr>
          <w:rFonts w:ascii="Verdana" w:hAnsi="Verdana" w:cs="Calibri"/>
          <w:i/>
          <w:sz w:val="20"/>
          <w:szCs w:val="20"/>
        </w:rPr>
        <w:t>masking</w:t>
      </w:r>
      <w:proofErr w:type="spellEnd"/>
      <w:r w:rsidRPr="00A714E9">
        <w:rPr>
          <w:rFonts w:ascii="Verdana" w:hAnsi="Verdana" w:cs="Calibri"/>
          <w:i/>
          <w:sz w:val="20"/>
          <w:szCs w:val="20"/>
        </w:rPr>
        <w:t xml:space="preserve"> tape</w:t>
      </w:r>
      <w:r w:rsidRPr="00A714E9">
        <w:rPr>
          <w:rFonts w:ascii="Verdana" w:hAnsi="Verdana" w:cs="Calibri"/>
          <w:sz w:val="20"/>
          <w:szCs w:val="20"/>
        </w:rPr>
        <w:t xml:space="preserve"> o tiza.</w:t>
      </w:r>
    </w:p>
    <w:p w:rsidR="00A714E9" w:rsidRPr="00A714E9" w:rsidRDefault="00A714E9" w:rsidP="00A714E9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>Invitan a estudiantes de otros cursos y otras personas de la comunidad escolar a observar, recorrer y opinar acerca de sus planos.</w:t>
      </w:r>
    </w:p>
    <w:p w:rsidR="00A714E9" w:rsidRPr="00A714E9" w:rsidRDefault="00A714E9" w:rsidP="00A714E9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>Realizan un registro de la experiencia en sus bitácoras y por medio de fotografías.</w:t>
      </w:r>
    </w:p>
    <w:p w:rsidR="00A714E9" w:rsidRPr="00A714E9" w:rsidRDefault="00A714E9" w:rsidP="00A714E9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>Con la guía de la o el docente, y las opiniones emitidas por la comunidad escolar, modifican su plano.</w:t>
      </w:r>
    </w:p>
    <w:p w:rsidR="00A714E9" w:rsidRPr="00A714E9" w:rsidRDefault="00A714E9" w:rsidP="00A714E9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>Luego, realizan las elevaciones o dibujan en perspectiva la parte exterior de la vivienda.</w:t>
      </w:r>
    </w:p>
    <w:p w:rsidR="00A714E9" w:rsidRPr="00A714E9" w:rsidRDefault="00A714E9" w:rsidP="00A714E9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A714E9" w:rsidRPr="00A714E9" w:rsidRDefault="00A714E9" w:rsidP="00A714E9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714E9">
        <w:rPr>
          <w:rFonts w:ascii="Verdana" w:hAnsi="Verdana" w:cs="Calibri"/>
          <w:sz w:val="20"/>
          <w:szCs w:val="20"/>
        </w:rPr>
        <w:t xml:space="preserve">Para reflexionar y responder frente a sus proyectos de viviendas sociales, preparan una presentación, donde indican el contexto geográfico, la función y el tamaño de los espacios, formas, colores, texturas y materialidades de su propuesta. Argumentan juicios críticos acerca de sus proyectos arquitectónicos y los de sus pares, analizando la relación entre contexto, forma y función. </w:t>
      </w:r>
    </w:p>
    <w:p w:rsidR="00A714E9" w:rsidRPr="00A714E9" w:rsidRDefault="00A714E9" w:rsidP="00A714E9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A714E9" w:rsidRPr="00350B80" w:rsidRDefault="00A714E9" w:rsidP="00A714E9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493CF5">
        <w:rPr>
          <w:rFonts w:ascii="Verdana" w:hAnsi="Verdana" w:cs="Calibri"/>
          <w:b/>
          <w:sz w:val="18"/>
          <w:szCs w:val="18"/>
        </w:rPr>
        <w:t xml:space="preserve">® </w:t>
      </w:r>
      <w:r w:rsidRPr="00493CF5">
        <w:rPr>
          <w:rFonts w:ascii="Verdana" w:hAnsi="Verdana"/>
          <w:b/>
          <w:sz w:val="18"/>
          <w:szCs w:val="18"/>
        </w:rPr>
        <w:t>Historia, Geografía y Ciencias Sociales</w:t>
      </w:r>
    </w:p>
    <w:p w:rsidR="00A714E9" w:rsidRDefault="00A714E9" w:rsidP="00A714E9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7"/>
      </w:tblGrid>
      <w:tr w:rsidR="00A714E9" w:rsidRPr="00400A80" w:rsidTr="00A714E9">
        <w:tc>
          <w:tcPr>
            <w:tcW w:w="8407" w:type="dxa"/>
            <w:shd w:val="clear" w:color="auto" w:fill="auto"/>
          </w:tcPr>
          <w:p w:rsidR="00A714E9" w:rsidRPr="00A714E9" w:rsidRDefault="00A714E9" w:rsidP="000263C6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b/>
                <w:color w:val="B1BA3A"/>
                <w:sz w:val="18"/>
                <w:szCs w:val="18"/>
                <w:lang w:val="es-CL"/>
              </w:rPr>
            </w:pPr>
            <w:r w:rsidRPr="00A714E9">
              <w:rPr>
                <w:rFonts w:ascii="Verdana" w:hAnsi="Verdana"/>
                <w:b/>
                <w:color w:val="B1BA3A"/>
                <w:sz w:val="18"/>
                <w:szCs w:val="18"/>
                <w:lang w:val="es-CL"/>
              </w:rPr>
              <w:t>Observación a la o el docente</w:t>
            </w:r>
          </w:p>
          <w:p w:rsidR="00A714E9" w:rsidRPr="00A714E9" w:rsidRDefault="00A714E9" w:rsidP="000263C6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b/>
                <w:sz w:val="18"/>
                <w:szCs w:val="18"/>
                <w:lang w:val="es-CL"/>
              </w:rPr>
            </w:pPr>
          </w:p>
          <w:p w:rsidR="00A714E9" w:rsidRPr="00A714E9" w:rsidRDefault="00A714E9" w:rsidP="000263C6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A714E9">
              <w:rPr>
                <w:rFonts w:ascii="Verdana" w:hAnsi="Verdana"/>
                <w:sz w:val="18"/>
                <w:szCs w:val="18"/>
                <w:lang w:val="es-CL"/>
              </w:rPr>
              <w:t xml:space="preserve">Esta actividad tiene muchas posibilidades de vinculación con la signatura de Historia, Geografía y Ciencias Sociales, en la medida que el proyecto se relaciona con la realidad social del país. Por tal razón, se sugiere que –en lo posible- la actividad sea desarrollada en consulta o articulación con los profesores y las profesoras de dicha asignatura, con el propósito de enriquecer los procesos de aprendizaje respectivos. </w:t>
            </w:r>
          </w:p>
          <w:p w:rsidR="00A714E9" w:rsidRPr="00A714E9" w:rsidRDefault="00A714E9" w:rsidP="000263C6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714E9" w:rsidRPr="00A714E9" w:rsidRDefault="00A714E9" w:rsidP="000263C6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  <w:r w:rsidRPr="00A714E9">
              <w:rPr>
                <w:rFonts w:ascii="Verdana" w:hAnsi="Verdana"/>
                <w:sz w:val="18"/>
                <w:szCs w:val="18"/>
                <w:lang w:val="es-CL"/>
              </w:rPr>
              <w:t xml:space="preserve">Para desarrollar el proyecto arquitectónico de una vivienda social, es importante que el profesor o la profesora promueva la autonomía de los y las estudiantes en la clase, pues son ellos y ellas quienes, por ejemplo, determinarán el lugar geográfico y las personas que habitarán la vivienda, los espacios, sus funciones, colores, formas y materialidades. </w:t>
            </w:r>
          </w:p>
          <w:p w:rsidR="00A714E9" w:rsidRPr="00A714E9" w:rsidRDefault="00A714E9" w:rsidP="000263C6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</w:p>
          <w:p w:rsidR="00A714E9" w:rsidRPr="00A714E9" w:rsidRDefault="00A714E9" w:rsidP="000263C6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  <w:r w:rsidRPr="00A714E9">
              <w:rPr>
                <w:rFonts w:ascii="Verdana" w:hAnsi="Verdana"/>
                <w:sz w:val="18"/>
                <w:szCs w:val="18"/>
                <w:lang w:val="es-CL"/>
              </w:rPr>
              <w:t xml:space="preserve">Es importante que el o la docente determine, previo a la actividad, los espacios que serán utilizados por las y los estudiantes para realizar el plano a escala real, y que converse con otros miembros de la comunidad acerca de la actividad, para que estas personas opinen sobre los proyectos de los y las estudiantes. También </w:t>
            </w:r>
            <w:r w:rsidRPr="00A714E9">
              <w:rPr>
                <w:rFonts w:ascii="Verdana" w:hAnsi="Verdana"/>
                <w:sz w:val="18"/>
                <w:szCs w:val="18"/>
              </w:rPr>
              <w:t>se les debe proporcionar, a los alumnos y las alumnas, una guía con los símbolos básicos del lenguaje arquitectónico, para realizar sus planos.</w:t>
            </w:r>
          </w:p>
          <w:p w:rsidR="00A714E9" w:rsidRPr="00A714E9" w:rsidRDefault="00A714E9" w:rsidP="000263C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714E9" w:rsidRPr="00A714E9" w:rsidRDefault="00A714E9" w:rsidP="000263C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714E9">
              <w:rPr>
                <w:rFonts w:ascii="Verdana" w:hAnsi="Verdana"/>
                <w:sz w:val="18"/>
                <w:szCs w:val="18"/>
              </w:rPr>
              <w:t>Para realizar el plano a escala real, es importante pedir apoyo al profesor o la profesora de Matemática, para saber si las y los estudiantes han visto “proporciones”.</w:t>
            </w:r>
          </w:p>
          <w:p w:rsidR="00A714E9" w:rsidRPr="00A714E9" w:rsidRDefault="00A714E9" w:rsidP="000263C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714E9" w:rsidRPr="00A714E9" w:rsidRDefault="00A714E9" w:rsidP="000263C6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  <w:r w:rsidRPr="00A714E9">
              <w:rPr>
                <w:rFonts w:ascii="Verdana" w:hAnsi="Verdana"/>
                <w:sz w:val="18"/>
                <w:szCs w:val="18"/>
                <w:lang w:val="es-CL"/>
              </w:rPr>
              <w:t>Para seleccionar información e imágenes que puedan ser utilizadas en esta actividad, se sugiere visitar los siguientes sitios.</w:t>
            </w:r>
          </w:p>
          <w:p w:rsidR="00A714E9" w:rsidRDefault="00A714E9" w:rsidP="000263C6">
            <w:pPr>
              <w:pStyle w:val="Prrafodelista"/>
              <w:spacing w:line="276" w:lineRule="auto"/>
              <w:ind w:left="0"/>
              <w:jc w:val="both"/>
              <w:rPr>
                <w:rFonts w:ascii="Verdana" w:hAnsi="Verdana"/>
                <w:sz w:val="16"/>
                <w:szCs w:val="18"/>
                <w:lang w:val="es-CL"/>
              </w:rPr>
            </w:pPr>
          </w:p>
          <w:p w:rsidR="00A714E9" w:rsidRPr="00264D80" w:rsidRDefault="00A714E9" w:rsidP="00A714E9">
            <w:pPr>
              <w:pStyle w:val="Prrafodelista"/>
              <w:spacing w:line="276" w:lineRule="auto"/>
              <w:ind w:left="0"/>
            </w:pPr>
            <w:r>
              <w:rPr>
                <w:rFonts w:ascii="Verdana" w:hAnsi="Verdana"/>
                <w:b/>
                <w:sz w:val="16"/>
                <w:szCs w:val="18"/>
                <w:lang w:val="es-CL"/>
              </w:rPr>
              <w:t>Viviendas sociales: f</w:t>
            </w:r>
            <w:r w:rsidRPr="00F7730E">
              <w:rPr>
                <w:rFonts w:ascii="Verdana" w:hAnsi="Verdana"/>
                <w:b/>
                <w:sz w:val="16"/>
                <w:szCs w:val="18"/>
                <w:lang w:val="es-CL"/>
              </w:rPr>
              <w:t xml:space="preserve">otografías, </w:t>
            </w:r>
            <w:r>
              <w:rPr>
                <w:rFonts w:ascii="Verdana" w:hAnsi="Verdana"/>
                <w:b/>
                <w:sz w:val="16"/>
                <w:szCs w:val="18"/>
                <w:lang w:val="es-CL"/>
              </w:rPr>
              <w:t xml:space="preserve">proyectos, </w:t>
            </w:r>
            <w:r w:rsidRPr="00F7730E">
              <w:rPr>
                <w:rFonts w:ascii="Verdana" w:hAnsi="Verdana"/>
                <w:b/>
                <w:sz w:val="16"/>
                <w:szCs w:val="18"/>
                <w:lang w:val="es-CL"/>
              </w:rPr>
              <w:t>planos y elevaciones</w:t>
            </w:r>
            <w:r>
              <w:rPr>
                <w:rFonts w:ascii="Verdana" w:hAnsi="Verdana"/>
                <w:b/>
                <w:sz w:val="16"/>
                <w:szCs w:val="18"/>
                <w:lang w:val="es-CL"/>
              </w:rPr>
              <w:br/>
            </w:r>
          </w:p>
          <w:p w:rsidR="00A714E9" w:rsidRPr="006D5586" w:rsidRDefault="00A714E9" w:rsidP="00A714E9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5" w:history="1">
              <w:r w:rsidRPr="005F1D92">
                <w:rPr>
                  <w:rStyle w:val="Hipervnculo"/>
                  <w:rFonts w:ascii="Verdana" w:hAnsi="Verdana"/>
                  <w:sz w:val="16"/>
                  <w:szCs w:val="16"/>
                </w:rPr>
                <w:t>www.plataformaarquitectura.cl/cl/tag/vivienda-social</w:t>
              </w:r>
            </w:hyperlink>
            <w:r>
              <w:rPr>
                <w:rStyle w:val="Hipervnculo"/>
                <w:rFonts w:ascii="Verdana" w:hAnsi="Verdana"/>
                <w:sz w:val="16"/>
                <w:szCs w:val="16"/>
              </w:rPr>
              <w:br/>
            </w:r>
            <w:r>
              <w:rPr>
                <w:rStyle w:val="Hipervnculo"/>
                <w:rFonts w:ascii="Verdana" w:hAnsi="Verdana"/>
                <w:sz w:val="16"/>
                <w:szCs w:val="16"/>
              </w:rPr>
              <w:br/>
            </w:r>
          </w:p>
          <w:p w:rsidR="00A714E9" w:rsidRDefault="00A714E9" w:rsidP="00A714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A714E9">
              <w:rPr>
                <w:rFonts w:ascii="Verdana" w:hAnsi="Verdana"/>
                <w:sz w:val="16"/>
                <w:szCs w:val="16"/>
              </w:rPr>
              <w:t xml:space="preserve">Enrique </w:t>
            </w:r>
            <w:proofErr w:type="spellStart"/>
            <w:r w:rsidRPr="00A714E9">
              <w:rPr>
                <w:rFonts w:ascii="Verdana" w:hAnsi="Verdana"/>
                <w:sz w:val="16"/>
                <w:szCs w:val="16"/>
              </w:rPr>
              <w:t>Browne</w:t>
            </w:r>
            <w:proofErr w:type="spellEnd"/>
            <w:r w:rsidRPr="00A714E9">
              <w:rPr>
                <w:rFonts w:ascii="Verdana" w:hAnsi="Verdana"/>
                <w:sz w:val="16"/>
                <w:szCs w:val="16"/>
              </w:rPr>
              <w:t>: Viviendas económicas en Valparaíso:</w:t>
            </w:r>
            <w:r w:rsidRPr="00A714E9">
              <w:rPr>
                <w:rFonts w:ascii="Verdana" w:hAnsi="Verdana"/>
                <w:sz w:val="16"/>
                <w:szCs w:val="16"/>
              </w:rPr>
              <w:br/>
            </w:r>
          </w:p>
          <w:p w:rsidR="00A714E9" w:rsidRPr="00A714E9" w:rsidRDefault="00A714E9" w:rsidP="00A714E9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hyperlink r:id="rId6" w:history="1">
              <w:r w:rsidRPr="00A714E9">
                <w:rPr>
                  <w:rStyle w:val="Hipervnculo"/>
                  <w:rFonts w:ascii="Verdana" w:hAnsi="Verdana"/>
                  <w:sz w:val="16"/>
                  <w:szCs w:val="16"/>
                </w:rPr>
                <w:t>http://ebrowne.cl/valparaiso-planos.html</w:t>
              </w:r>
            </w:hyperlink>
            <w:r w:rsidRPr="00A714E9" w:rsidDel="00CA3EF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714E9" w:rsidRPr="00264D80" w:rsidRDefault="00A714E9" w:rsidP="000263C6">
            <w:pPr>
              <w:spacing w:line="276" w:lineRule="auto"/>
              <w:rPr>
                <w:rFonts w:ascii="Verdana" w:hAnsi="Verdana" w:cs="Arial"/>
                <w:sz w:val="16"/>
                <w:szCs w:val="16"/>
                <w:shd w:val="clear" w:color="auto" w:fill="FFFFFF"/>
                <w:lang w:val="fr-FR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  <w:lang w:val="fr-FR"/>
              </w:rPr>
              <w:br/>
            </w:r>
            <w:r w:rsidRPr="00264D80">
              <w:rPr>
                <w:rFonts w:ascii="Verdana" w:hAnsi="Verdana" w:cs="Arial"/>
                <w:sz w:val="16"/>
                <w:szCs w:val="16"/>
                <w:shd w:val="clear" w:color="auto" w:fill="FFFFFF"/>
                <w:lang w:val="fr-FR"/>
              </w:rPr>
              <w:t xml:space="preserve">José Contreras </w:t>
            </w:r>
            <w:proofErr w:type="spellStart"/>
            <w:r w:rsidRPr="00264D80">
              <w:rPr>
                <w:rFonts w:ascii="Verdana" w:hAnsi="Verdana" w:cs="Arial"/>
                <w:sz w:val="16"/>
                <w:szCs w:val="16"/>
                <w:shd w:val="clear" w:color="auto" w:fill="FFFFFF"/>
                <w:lang w:val="fr-FR"/>
              </w:rPr>
              <w:t>Aguad</w:t>
            </w:r>
            <w:proofErr w:type="spellEnd"/>
            <w:r>
              <w:rPr>
                <w:rFonts w:ascii="Verdana" w:hAnsi="Verdana" w:cs="Arial"/>
                <w:sz w:val="16"/>
                <w:szCs w:val="16"/>
                <w:shd w:val="clear" w:color="auto" w:fill="FFFFFF"/>
                <w:lang w:val="fr-FR"/>
              </w:rPr>
              <w:t> :</w:t>
            </w:r>
            <w:r>
              <w:rPr>
                <w:rFonts w:ascii="Verdana" w:hAnsi="Verdana" w:cs="Arial"/>
                <w:sz w:val="16"/>
                <w:szCs w:val="16"/>
                <w:shd w:val="clear" w:color="auto" w:fill="FFFFFF"/>
                <w:lang w:val="fr-FR"/>
              </w:rPr>
              <w:br/>
            </w:r>
          </w:p>
          <w:p w:rsidR="00A714E9" w:rsidRPr="00264D80" w:rsidRDefault="00A714E9" w:rsidP="00A714E9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  <w:lang w:val="fr-FR"/>
              </w:rPr>
            </w:pPr>
            <w:hyperlink r:id="rId7" w:history="1">
              <w:r w:rsidRPr="00A714E9">
                <w:rPr>
                  <w:rStyle w:val="Hipervnculo"/>
                  <w:rFonts w:ascii="Verdana" w:hAnsi="Verdana"/>
                  <w:sz w:val="16"/>
                  <w:szCs w:val="16"/>
                  <w:lang w:val="fr-FR"/>
                </w:rPr>
                <w:t>www.plataformaarquitectura.cl/cl/770155/repensando-la-tradicional-mediagua-noa-18-plus-6-vivienda-de-emergencia-autoprogresiva</w:t>
              </w:r>
            </w:hyperlink>
            <w:r>
              <w:rPr>
                <w:rFonts w:ascii="Verdana" w:hAnsi="Verdana"/>
                <w:sz w:val="16"/>
                <w:szCs w:val="16"/>
                <w:lang w:val="fr-FR"/>
              </w:rPr>
              <w:br/>
            </w:r>
          </w:p>
          <w:p w:rsidR="00A714E9" w:rsidRPr="00264D80" w:rsidRDefault="00A714E9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64D80">
              <w:rPr>
                <w:rFonts w:ascii="Verdana" w:hAnsi="Verdana"/>
                <w:sz w:val="16"/>
                <w:szCs w:val="16"/>
              </w:rPr>
              <w:t>Elemental Chile: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64D80">
              <w:rPr>
                <w:rFonts w:ascii="Verdana" w:hAnsi="Verdana"/>
                <w:sz w:val="16"/>
                <w:szCs w:val="16"/>
              </w:rPr>
              <w:t>Viviendas sociales:</w:t>
            </w:r>
            <w:r w:rsidRPr="004465F4">
              <w:rPr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264D80">
              <w:rPr>
                <w:rFonts w:ascii="Verdana" w:hAnsi="Verdana"/>
                <w:sz w:val="16"/>
                <w:szCs w:val="16"/>
              </w:rPr>
              <w:t>C</w:t>
            </w:r>
            <w:r w:rsidRPr="00264D80">
              <w:rPr>
                <w:rStyle w:val="Hipervnculo"/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  <w:t>onstituci</w:t>
            </w:r>
            <w:r w:rsidRPr="00264D80">
              <w:rPr>
                <w:rFonts w:ascii="Verdana" w:hAnsi="Verdana"/>
                <w:sz w:val="16"/>
                <w:szCs w:val="16"/>
              </w:rPr>
              <w:t>ó</w:t>
            </w:r>
            <w:r w:rsidRPr="00264D80">
              <w:rPr>
                <w:rStyle w:val="Hipervnculo"/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  <w:t>n</w:t>
            </w:r>
            <w:r w:rsidRPr="00CF109D">
              <w:rPr>
                <w:rStyle w:val="Hipervnculo"/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  <w:t xml:space="preserve"> (</w:t>
            </w:r>
            <w:r w:rsidRPr="00264D80">
              <w:rPr>
                <w:rFonts w:ascii="Verdana" w:hAnsi="Verdana"/>
                <w:sz w:val="16"/>
                <w:szCs w:val="16"/>
              </w:rPr>
              <w:t>Villa Verde</w:t>
            </w:r>
            <w:r w:rsidRPr="00264D80">
              <w:rPr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  <w:t xml:space="preserve">), </w:t>
            </w:r>
            <w:r w:rsidRPr="00264D80">
              <w:rPr>
                <w:rFonts w:ascii="Verdana" w:hAnsi="Verdana"/>
                <w:sz w:val="16"/>
                <w:szCs w:val="16"/>
              </w:rPr>
              <w:t>Quinta-Monroy</w:t>
            </w:r>
            <w:r w:rsidRPr="00264D80">
              <w:rPr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  <w:t>, Lo Barnechea, Entre Ríos,</w:t>
            </w:r>
            <w:r w:rsidRPr="00264D80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Rancagua, lo Espejo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,</w:t>
            </w:r>
            <w:r w:rsidRPr="00264D80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Temuco, Tocop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i</w:t>
            </w:r>
            <w:r w:rsidRPr="00264D80">
              <w:rPr>
                <w:rFonts w:ascii="Verdana" w:hAnsi="Verdana"/>
                <w:sz w:val="16"/>
                <w:szCs w:val="16"/>
                <w:shd w:val="clear" w:color="auto" w:fill="FFFFFF"/>
              </w:rPr>
              <w:t>lla, Pudahuel</w:t>
            </w:r>
            <w:r w:rsidRPr="00264D80">
              <w:rPr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  <w:t xml:space="preserve">, Valparaíso, Renca, Copiapó, </w:t>
            </w:r>
            <w:proofErr w:type="spellStart"/>
            <w:r w:rsidRPr="00264D80">
              <w:rPr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  <w:t>Chiguayante</w:t>
            </w:r>
            <w:proofErr w:type="spellEnd"/>
            <w:r w:rsidRPr="00264D80">
              <w:rPr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  <w:t>, Valdivia, Antofagasta,</w:t>
            </w:r>
            <w:r w:rsidRPr="00264D80">
              <w:rPr>
                <w:rFonts w:ascii="Verdana" w:hAnsi="Verdana"/>
                <w:sz w:val="16"/>
                <w:szCs w:val="16"/>
              </w:rPr>
              <w:t xml:space="preserve"> La </w:t>
            </w:r>
            <w:proofErr w:type="spellStart"/>
            <w:r w:rsidRPr="00264D80">
              <w:rPr>
                <w:rFonts w:ascii="Verdana" w:hAnsi="Verdana"/>
                <w:sz w:val="16"/>
                <w:szCs w:val="16"/>
              </w:rPr>
              <w:t>Pintana</w:t>
            </w:r>
            <w:proofErr w:type="spellEnd"/>
            <w:r w:rsidRPr="00264D80">
              <w:rPr>
                <w:rFonts w:ascii="Verdana" w:hAnsi="Verdana"/>
                <w:sz w:val="16"/>
                <w:szCs w:val="16"/>
              </w:rPr>
              <w:t xml:space="preserve">, Monterrey, </w:t>
            </w:r>
            <w:proofErr w:type="spellStart"/>
            <w:r w:rsidRPr="00CF109D">
              <w:rPr>
                <w:rStyle w:val="Hipervnculo"/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  <w:t>Workers</w:t>
            </w:r>
            <w:proofErr w:type="spellEnd"/>
            <w:r w:rsidRPr="00CF109D">
              <w:rPr>
                <w:rStyle w:val="Hipervnculo"/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109D">
              <w:rPr>
                <w:rStyle w:val="Hipervnculo"/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  <w:t>House</w:t>
            </w:r>
            <w:proofErr w:type="spellEnd"/>
            <w:r w:rsidRPr="00CF109D">
              <w:rPr>
                <w:rStyle w:val="Hipervnculo"/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109D">
              <w:rPr>
                <w:rStyle w:val="Hipervnculo"/>
                <w:rFonts w:ascii="Verdana" w:hAnsi="Verdana" w:cs="Arial"/>
                <w:bCs/>
                <w:sz w:val="16"/>
                <w:szCs w:val="16"/>
                <w:shd w:val="clear" w:color="auto" w:fill="FFFFFF"/>
              </w:rPr>
              <w:t>Units</w:t>
            </w:r>
            <w:proofErr w:type="spellEnd"/>
            <w:r w:rsidRPr="00264D80">
              <w:rPr>
                <w:rFonts w:ascii="Verdana" w:hAnsi="Verdana"/>
                <w:sz w:val="16"/>
                <w:szCs w:val="16"/>
              </w:rPr>
              <w:t xml:space="preserve"> y </w:t>
            </w:r>
            <w:proofErr w:type="spellStart"/>
            <w:r w:rsidRPr="00264D80">
              <w:rPr>
                <w:rFonts w:ascii="Verdana" w:hAnsi="Verdana"/>
                <w:sz w:val="16"/>
                <w:szCs w:val="16"/>
              </w:rPr>
              <w:t>Paraisopolis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p w:rsidR="00A714E9" w:rsidRDefault="00A714E9" w:rsidP="00A714E9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hyperlink r:id="rId8" w:history="1">
              <w:r w:rsidRPr="00A714E9">
                <w:rPr>
                  <w:rStyle w:val="Hipervnculo"/>
                  <w:rFonts w:ascii="Verdana" w:hAnsi="Verdana" w:cs="Arial"/>
                  <w:sz w:val="16"/>
                  <w:szCs w:val="16"/>
                  <w:shd w:val="clear" w:color="auto" w:fill="FFFFFF"/>
                </w:rPr>
                <w:t>www.elementalchile.cl/proyectos/</w:t>
              </w:r>
            </w:hyperlink>
          </w:p>
          <w:p w:rsidR="00A714E9" w:rsidRPr="004465F4" w:rsidRDefault="00A714E9" w:rsidP="000263C6">
            <w:pPr>
              <w:spacing w:line="276" w:lineRule="auto"/>
              <w:rPr>
                <w:lang w:val="es-CL"/>
              </w:rPr>
            </w:pPr>
            <w:r>
              <w:rPr>
                <w:rFonts w:ascii="Verdana" w:hAnsi="Verdana"/>
                <w:sz w:val="16"/>
                <w:szCs w:val="16"/>
                <w:lang w:val="es-CL"/>
              </w:rPr>
              <w:br/>
            </w:r>
            <w:r w:rsidRPr="00BF76D9">
              <w:rPr>
                <w:rFonts w:ascii="Verdana" w:hAnsi="Verdana"/>
                <w:sz w:val="16"/>
                <w:szCs w:val="16"/>
                <w:lang w:val="es-CL"/>
              </w:rPr>
              <w:t>Mario Pérez de Arce: Quebrada Salar del Carmen – Antofagasta</w:t>
            </w:r>
            <w:r>
              <w:rPr>
                <w:rFonts w:ascii="Verdana" w:hAnsi="Verdana"/>
                <w:sz w:val="16"/>
                <w:szCs w:val="16"/>
                <w:lang w:val="es-CL"/>
              </w:rPr>
              <w:t>:</w:t>
            </w:r>
            <w:r>
              <w:rPr>
                <w:rFonts w:ascii="Verdana" w:hAnsi="Verdana"/>
                <w:sz w:val="16"/>
                <w:szCs w:val="16"/>
                <w:lang w:val="es-CL"/>
              </w:rPr>
              <w:br/>
            </w:r>
          </w:p>
          <w:p w:rsidR="00A714E9" w:rsidRPr="00CF109D" w:rsidRDefault="00A714E9" w:rsidP="00A714E9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CF109D">
              <w:rPr>
                <w:rStyle w:val="Hipervnculo"/>
                <w:rFonts w:ascii="Verdana" w:hAnsi="Verdana"/>
                <w:sz w:val="16"/>
                <w:szCs w:val="16"/>
              </w:rPr>
              <w:t>http://mpaarquitectos.cl/wb/pages/proyectos/edificios-casas-y-conjuntos-de-viviendas/salar-del-carmen.php</w:t>
            </w:r>
          </w:p>
          <w:p w:rsidR="00A714E9" w:rsidRDefault="00A714E9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Techo: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p w:rsidR="00A714E9" w:rsidRPr="00264D80" w:rsidRDefault="00A714E9" w:rsidP="00A714E9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hyperlink r:id="rId9" w:history="1">
              <w:r w:rsidRPr="00A714E9">
                <w:rPr>
                  <w:rStyle w:val="Hipervnculo"/>
                  <w:rFonts w:ascii="Verdana" w:hAnsi="Verdana" w:cs="Arial"/>
                  <w:sz w:val="16"/>
                  <w:szCs w:val="16"/>
                  <w:shd w:val="clear" w:color="auto" w:fill="FFFFFF"/>
                </w:rPr>
                <w:t>www.techo.org/paises/chile/adh/proyectos/</w:t>
              </w:r>
            </w:hyperlink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br/>
            </w:r>
            <w:bookmarkStart w:id="0" w:name="_GoBack"/>
            <w:bookmarkEnd w:id="0"/>
          </w:p>
          <w:p w:rsidR="00A714E9" w:rsidRPr="00A714E9" w:rsidRDefault="00A714E9" w:rsidP="000263C6">
            <w:pPr>
              <w:spacing w:line="276" w:lineRule="auto"/>
              <w:rPr>
                <w:rStyle w:val="Hipervnculo"/>
                <w:rFonts w:ascii="Verdana" w:hAnsi="Verdana" w:cs="Arial"/>
                <w:sz w:val="16"/>
                <w:szCs w:val="16"/>
                <w:u w:val="none"/>
                <w:shd w:val="clear" w:color="auto" w:fill="FFFFFF"/>
              </w:rPr>
            </w:pPr>
            <w:proofErr w:type="spellStart"/>
            <w:r w:rsidRPr="00A714E9">
              <w:rPr>
                <w:rStyle w:val="Hipervnculo"/>
                <w:rFonts w:ascii="Verdana" w:hAnsi="Verdana" w:cs="Arial"/>
                <w:color w:val="auto"/>
                <w:sz w:val="16"/>
                <w:szCs w:val="16"/>
                <w:u w:val="none"/>
                <w:shd w:val="clear" w:color="auto" w:fill="FFFFFF"/>
              </w:rPr>
              <w:t>Ivan</w:t>
            </w:r>
            <w:proofErr w:type="spellEnd"/>
            <w:r w:rsidRPr="00A714E9">
              <w:rPr>
                <w:rStyle w:val="Hipervnculo"/>
                <w:rFonts w:ascii="Verdana" w:hAnsi="Verdana" w:cs="Arial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proofErr w:type="spellStart"/>
            <w:r w:rsidRPr="00A714E9">
              <w:rPr>
                <w:rStyle w:val="Hipervnculo"/>
                <w:rFonts w:ascii="Verdana" w:hAnsi="Verdana" w:cs="Arial"/>
                <w:color w:val="auto"/>
                <w:sz w:val="16"/>
                <w:szCs w:val="16"/>
                <w:u w:val="none"/>
                <w:shd w:val="clear" w:color="auto" w:fill="FFFFFF"/>
              </w:rPr>
              <w:t>Theoduloz</w:t>
            </w:r>
            <w:proofErr w:type="spellEnd"/>
            <w:r w:rsidRPr="00A714E9">
              <w:rPr>
                <w:rStyle w:val="Hipervnculo"/>
                <w:rFonts w:ascii="Verdana" w:hAnsi="Verdana" w:cs="Arial"/>
                <w:color w:val="auto"/>
                <w:sz w:val="16"/>
                <w:szCs w:val="16"/>
                <w:u w:val="none"/>
                <w:shd w:val="clear" w:color="auto" w:fill="FFFFFF"/>
              </w:rPr>
              <w:t>:</w:t>
            </w:r>
          </w:p>
          <w:p w:rsidR="00A714E9" w:rsidRPr="0040096F" w:rsidRDefault="00A714E9" w:rsidP="00A714E9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CF109D">
              <w:rPr>
                <w:rStyle w:val="Hipervnculo"/>
                <w:rFonts w:ascii="Verdana" w:hAnsi="Verdana"/>
                <w:sz w:val="16"/>
                <w:szCs w:val="16"/>
              </w:rPr>
              <w:t>www.plataformaarquitectura.cl/cl/760857/neo-cite-vivienda-social-en-el-centro-de-santiago-por-una-ciudad-inclusiva-y-equitativa</w:t>
            </w:r>
          </w:p>
          <w:p w:rsidR="00A714E9" w:rsidRPr="00534FCB" w:rsidRDefault="00A714E9" w:rsidP="000263C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proofErr w:type="spellStart"/>
            <w:r w:rsidRPr="00534FCB">
              <w:rPr>
                <w:rFonts w:ascii="Verdana" w:hAnsi="Verdana"/>
                <w:sz w:val="16"/>
                <w:szCs w:val="16"/>
              </w:rPr>
              <w:t>Undurraga</w:t>
            </w:r>
            <w:proofErr w:type="spellEnd"/>
            <w:r w:rsidRPr="00534FC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34FCB">
              <w:rPr>
                <w:rFonts w:ascii="Verdana" w:hAnsi="Verdana"/>
                <w:sz w:val="16"/>
                <w:szCs w:val="16"/>
              </w:rPr>
              <w:t>Deves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  <w:r w:rsidRPr="00534FCB">
              <w:rPr>
                <w:rFonts w:ascii="Verdana" w:hAnsi="Verdana"/>
                <w:sz w:val="16"/>
                <w:szCs w:val="16"/>
              </w:rPr>
              <w:t xml:space="preserve"> oficina de 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534FCB">
              <w:rPr>
                <w:rFonts w:ascii="Verdana" w:hAnsi="Verdana"/>
                <w:sz w:val="16"/>
                <w:szCs w:val="16"/>
              </w:rPr>
              <w:t>rquitectos: Vivienda mapuche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A714E9" w:rsidRPr="0040096F" w:rsidRDefault="00A714E9" w:rsidP="00A714E9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CF109D">
              <w:rPr>
                <w:rStyle w:val="Hipervnculo"/>
                <w:rFonts w:ascii="Verdana" w:hAnsi="Verdana"/>
                <w:sz w:val="16"/>
                <w:szCs w:val="16"/>
              </w:rPr>
              <w:t>www.undurragadeves.cl/?p=1093</w:t>
            </w:r>
          </w:p>
          <w:p w:rsidR="00A714E9" w:rsidRPr="00400A80" w:rsidRDefault="00A714E9" w:rsidP="000263C6">
            <w:pPr>
              <w:rPr>
                <w:rFonts w:ascii="Verdana" w:hAnsi="Verdana" w:cs="Calibri"/>
                <w:sz w:val="18"/>
                <w:szCs w:val="18"/>
                <w:lang w:val="es-CL"/>
              </w:rPr>
            </w:pPr>
          </w:p>
        </w:tc>
      </w:tr>
    </w:tbl>
    <w:p w:rsidR="00A714E9" w:rsidRDefault="00A714E9" w:rsidP="00A714E9">
      <w:pPr>
        <w:spacing w:after="120"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A714E9" w:rsidRDefault="00A714E9" w:rsidP="00A714E9">
      <w:pPr>
        <w:tabs>
          <w:tab w:val="center" w:pos="4419"/>
          <w:tab w:val="right" w:pos="8838"/>
        </w:tabs>
        <w:rPr>
          <w:rFonts w:ascii="Verdana" w:hAnsi="Verdana"/>
          <w:color w:val="A5AF45"/>
        </w:rPr>
      </w:pPr>
    </w:p>
    <w:p w:rsidR="00040C1B" w:rsidRDefault="00040C1B"/>
    <w:sectPr w:rsidR="00040C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14F2C"/>
    <w:multiLevelType w:val="hybridMultilevel"/>
    <w:tmpl w:val="80FE32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7E3D1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079A8"/>
    <w:multiLevelType w:val="hybridMultilevel"/>
    <w:tmpl w:val="CB809C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34633D"/>
    <w:multiLevelType w:val="hybridMultilevel"/>
    <w:tmpl w:val="CF44F936"/>
    <w:lvl w:ilvl="0" w:tplc="6A304D0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847E3D1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94A07"/>
    <w:multiLevelType w:val="hybridMultilevel"/>
    <w:tmpl w:val="7A0C93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1"/>
    <w:rsid w:val="00017516"/>
    <w:rsid w:val="00040C1B"/>
    <w:rsid w:val="002C70CA"/>
    <w:rsid w:val="003045A9"/>
    <w:rsid w:val="003E6E44"/>
    <w:rsid w:val="00515184"/>
    <w:rsid w:val="0069316A"/>
    <w:rsid w:val="006D26D0"/>
    <w:rsid w:val="007F1EF1"/>
    <w:rsid w:val="00997A58"/>
    <w:rsid w:val="00A714E9"/>
    <w:rsid w:val="00C505F8"/>
    <w:rsid w:val="00D2332D"/>
    <w:rsid w:val="00F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64156D-0275-47E9-849C-335BCB29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14E9"/>
    <w:pPr>
      <w:ind w:left="720"/>
      <w:contextualSpacing/>
    </w:pPr>
  </w:style>
  <w:style w:type="character" w:styleId="Hipervnculo">
    <w:name w:val="Hyperlink"/>
    <w:uiPriority w:val="99"/>
    <w:unhideWhenUsed/>
    <w:rsid w:val="00A71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elementalchile.cl/proyectos/" TargetMode="External"/><Relationship Id="rId3" Type="http://schemas.openxmlformats.org/officeDocument/2006/relationships/settings" Target="settings.xml"/><Relationship Id="rId7" Type="http://schemas.openxmlformats.org/officeDocument/2006/relationships/hyperlink" Target="www.plataformaarquitectura.cl/cl/770155/repensando-la-tradicional-mediagua-noa-18-plus-6-vivienda-de-emergencia-autoprogresi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rowne.cl/valparaiso-plano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taformaarquitectura.cl/cl/tag/vivienda-soci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www.techo.org/paises/chile/adh/proyect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6208</Characters>
  <Application>Microsoft Office Word</Application>
  <DocSecurity>0</DocSecurity>
  <Lines>159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2019-03-01T15:59:00Z</dcterms:created>
  <dcterms:modified xsi:type="dcterms:W3CDTF">2019-03-01T18:22:00Z</dcterms:modified>
</cp:coreProperties>
</file>