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8FE4DA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3406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1026A1" w14:textId="4EE00E9D" w:rsidR="00BB5EAC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que comprende el concepto de área de una superficie en cubos y paralelepípedos, calculando el área de sus redes (plantillas) asociadas.</w:t>
            </w:r>
          </w:p>
          <w:p w14:paraId="6053E2BD" w14:textId="049D8F9B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4FCD6FC6" w:rsidR="0083406E" w:rsidRPr="00066F9E" w:rsidRDefault="0096573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65" w:dyaOrig="1050" w14:anchorId="386683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3.25pt;height:52.5pt" o:ole="">
                  <v:imagedata r:id="rId8" o:title=""/>
                </v:shape>
                <o:OLEObject Type="Embed" ProgID="PBrush" ShapeID="_x0000_i1027" DrawAspect="Content" ObjectID="_1653120249" r:id="rId9"/>
              </w:object>
            </w: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4C38A60A" w:rsidR="00365677" w:rsidRDefault="00965733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016B90" w14:textId="77777777" w:rsidR="00965733" w:rsidRDefault="00965733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57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Calculan áreas de redes asociados a cubos. Con este propósito: </w:t>
            </w:r>
          </w:p>
          <w:p w14:paraId="115D10CB" w14:textId="77777777" w:rsidR="00965733" w:rsidRDefault="00965733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57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657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área de uno de los cuadrados, cuadriculándolo, y multiplican el resultado por 6 </w:t>
            </w:r>
          </w:p>
          <w:p w14:paraId="3446AE11" w14:textId="49886A26" w:rsidR="00965733" w:rsidRPr="00965733" w:rsidRDefault="00965733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573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6573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el área de uno de los cuadrados mediante la multiplicación de dos sus lados y multiplican el resultado por 6</w:t>
            </w:r>
          </w:p>
          <w:p w14:paraId="328ED64C" w14:textId="3013BC04" w:rsidR="0083406E" w:rsidRPr="00365677" w:rsidRDefault="0083406E" w:rsidP="00F300D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9287" w14:textId="77777777" w:rsidR="00733D1F" w:rsidRDefault="00733D1F" w:rsidP="00B9327C">
      <w:pPr>
        <w:spacing w:after="0" w:line="240" w:lineRule="auto"/>
      </w:pPr>
      <w:r>
        <w:separator/>
      </w:r>
    </w:p>
  </w:endnote>
  <w:endnote w:type="continuationSeparator" w:id="0">
    <w:p w14:paraId="66E11524" w14:textId="77777777" w:rsidR="00733D1F" w:rsidRDefault="00733D1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95B7" w14:textId="77777777" w:rsidR="00733D1F" w:rsidRDefault="00733D1F" w:rsidP="00B9327C">
      <w:pPr>
        <w:spacing w:after="0" w:line="240" w:lineRule="auto"/>
      </w:pPr>
      <w:r>
        <w:separator/>
      </w:r>
    </w:p>
  </w:footnote>
  <w:footnote w:type="continuationSeparator" w:id="0">
    <w:p w14:paraId="598E8235" w14:textId="77777777" w:rsidR="00733D1F" w:rsidRDefault="00733D1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AF0EA92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4799"/>
    <w:rsid w:val="00220582"/>
    <w:rsid w:val="00237A7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B6D91"/>
    <w:rsid w:val="003C399C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2020-06-08T15:17:00Z</dcterms:modified>
</cp:coreProperties>
</file>