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0614D30A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67F0E5DF" w14:textId="77777777" w:rsidR="00E247D7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C7FB93" w14:textId="1547FF2B" w:rsidR="00E247D7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E247D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Explicar múltiples causas de un proceso histórico. (OA l)</w:t>
            </w:r>
          </w:p>
          <w:p w14:paraId="1840F6D5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64E1AFAA" w:rsidR="00CF6135" w:rsidRPr="000D1144" w:rsidRDefault="000D11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Periodización del proceso de Independencia de Chile</w:t>
            </w:r>
          </w:p>
          <w:p w14:paraId="27F24C79" w14:textId="38B69CB8" w:rsidR="00CF6135" w:rsidRPr="000D1144" w:rsidRDefault="000D11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0A719BB" w14:textId="462778C8" w:rsidR="000D1144" w:rsidRDefault="000D1144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fuentes entregadas por el docente o la lectura del texto de estudio, elaboran un cuadro de síntesis que explique los principales factores que desencadenaron la Independencia de Chile y las características de la sociedad previa a la Independencia.</w:t>
            </w:r>
          </w:p>
          <w:p w14:paraId="0158E6AD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310F" w14:textId="77777777" w:rsidR="00363A1B" w:rsidRDefault="00363A1B" w:rsidP="00B9327C">
      <w:pPr>
        <w:spacing w:after="0" w:line="240" w:lineRule="auto"/>
      </w:pPr>
      <w:r>
        <w:separator/>
      </w:r>
    </w:p>
  </w:endnote>
  <w:endnote w:type="continuationSeparator" w:id="0">
    <w:p w14:paraId="57EC904E" w14:textId="77777777" w:rsidR="00363A1B" w:rsidRDefault="00363A1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043C3" w14:textId="77777777" w:rsidR="00363A1B" w:rsidRDefault="00363A1B" w:rsidP="00B9327C">
      <w:pPr>
        <w:spacing w:after="0" w:line="240" w:lineRule="auto"/>
      </w:pPr>
      <w:r>
        <w:separator/>
      </w:r>
    </w:p>
  </w:footnote>
  <w:footnote w:type="continuationSeparator" w:id="0">
    <w:p w14:paraId="00A18A9C" w14:textId="77777777" w:rsidR="00363A1B" w:rsidRDefault="00363A1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2020-09-09T21:10:00Z</dcterms:modified>
</cp:coreProperties>
</file>