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4A2D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19CED9E5" w:rsidR="00377273" w:rsidRPr="003B6D11" w:rsidRDefault="003B6D11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576CD" w:rsidRPr="003B6D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37C2314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Para indagar en los conocimientos previos de las y los estudiantes acerca de diseño, el o la docente plantea preguntas como: </w:t>
            </w:r>
          </w:p>
          <w:p w14:paraId="4304D64B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¿Saben qué es el diseño? </w:t>
            </w:r>
          </w:p>
          <w:p w14:paraId="5DF3C1F8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¿Con qué asocian esta actividad? </w:t>
            </w:r>
          </w:p>
          <w:p w14:paraId="237C0DAD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¿Con qué tipos de necesidades de las personas se asocia el diseño?  </w:t>
            </w:r>
          </w:p>
          <w:p w14:paraId="18B0D2DE" w14:textId="6B652CFE" w:rsidR="003B6D11" w:rsidRP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¿Saben a qué se refiere la relación forma-función?</w:t>
            </w:r>
          </w:p>
          <w:p w14:paraId="52964F50" w14:textId="77777777" w:rsidR="003B6D11" w:rsidRP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>El o la docente presenta con apoyo de imágenes y/o videos, una definición de diseño, algunos procesos, tipos de diseño actuales, características de un buen diseño y la importancia de la relación forma-función en el diseño.</w:t>
            </w:r>
          </w:p>
          <w:p w14:paraId="5CDFE8C8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a continuación, las y los estudiantes investigan en diversas fuentes los diferentes tipos de diseño (gráfico, industrial, urbano, arquitectónico, paisajístico, de vestuario, teatral, textil y de envases). El o la docente organiza al curso en grupos y asigna por medio de sorteo un tipo de diseño a cada grupo para que respondan las siguientes preguntas: </w:t>
            </w:r>
          </w:p>
          <w:p w14:paraId="2B395A68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tipo de necesidades de la vida cotidiana busca resolver este tipo de diseño? </w:t>
            </w:r>
          </w:p>
          <w:p w14:paraId="1A27A58A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materiales utiliza? </w:t>
            </w:r>
          </w:p>
          <w:p w14:paraId="56DD96D7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procedimientos utiliza? </w:t>
            </w:r>
          </w:p>
          <w:p w14:paraId="5FDD9373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son sus colores, formas y texturas? </w:t>
            </w:r>
          </w:p>
          <w:p w14:paraId="6B6D8088" w14:textId="0DF089A7" w:rsidR="003B6D11" w:rsidRP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impacta en la naturaleza este tipo de diseño?</w:t>
            </w:r>
          </w:p>
          <w:p w14:paraId="73C0CA4B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Cada grupo plantea un proyecto según el tipo de diseño que investigaron, que cumpla con los siguientes requisitos: </w:t>
            </w:r>
          </w:p>
          <w:p w14:paraId="75B4FBFA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Responder a una necesidad de la vida diaria de las y los jóvenes actuales. </w:t>
            </w:r>
          </w:p>
          <w:p w14:paraId="433956C2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Utilizar materiales reciclables que tengan el menor impacto posible en la naturaleza. </w:t>
            </w:r>
          </w:p>
          <w:p w14:paraId="7800E10D" w14:textId="77777777" w:rsid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Usar formas, colores y texturas coherentes con la función del objeto. </w:t>
            </w:r>
          </w:p>
          <w:p w14:paraId="62E8E4C1" w14:textId="09C2248D" w:rsidR="003B6D11" w:rsidRP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Diferenciarse de objetos diseñados por sus pares y de objetos observados en la presentación del o la docente.</w:t>
            </w:r>
          </w:p>
          <w:p w14:paraId="1B9CA9FD" w14:textId="77777777" w:rsidR="003B6D11" w:rsidRP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>Presentan los resultados de su investigación y sus diseños mediante una infografía, un afiche, una representación tridimensional o una presentación digital.</w:t>
            </w:r>
          </w:p>
          <w:p w14:paraId="6B81DFF5" w14:textId="77777777" w:rsidR="00A203FA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al tiempo que reflexionan y responden frente a sus trabajos visuales. Para esto: </w:t>
            </w:r>
          </w:p>
          <w:p w14:paraId="04ECE2D7" w14:textId="77777777" w:rsidR="00A203FA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03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Exponen sus investigaciones y explican sus resultados frente a sus pares. </w:t>
            </w:r>
          </w:p>
          <w:p w14:paraId="64C2EA2B" w14:textId="70799F9B" w:rsidR="004A2D92" w:rsidRPr="003B6D11" w:rsidRDefault="003B6D11" w:rsidP="003B6D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03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sz w:val="24"/>
                <w:szCs w:val="24"/>
                <w:lang w:val="es-ES"/>
              </w:rPr>
              <w:t xml:space="preserve"> Exponen sus proyectos y explican su función, necesidad que satisface y la utilización del lenguaje visual y materialidades con respecto a aspectos estéticos de su diseño.</w:t>
            </w:r>
          </w:p>
          <w:p w14:paraId="04E5EE87" w14:textId="77777777" w:rsidR="00A203FA" w:rsidRDefault="003B6D11" w:rsidP="003B6D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A203F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Evalúan trabajos de sus pares, indicando fortalezas y elementos a mejorar en relación con su funcionalidad. </w:t>
            </w:r>
          </w:p>
          <w:p w14:paraId="44FE485F" w14:textId="03FC68DE" w:rsidR="003B6D11" w:rsidRPr="003B6D11" w:rsidRDefault="003B6D11" w:rsidP="003B6D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A203F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3B6D11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Evalúan trabajos de sus pares, indicando fortalezas y elementos a mejorar en la relación entre la función del </w:t>
            </w:r>
            <w:r w:rsidRPr="003B6D11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objeto y la utilización de formas, colores, texturas y materialidades</w:t>
            </w:r>
            <w:r w:rsidR="00A203FA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328ED64C" w14:textId="556EE442" w:rsidR="00BF067B" w:rsidRPr="009B6FEA" w:rsidRDefault="00BF067B" w:rsidP="009B6F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7613" w14:textId="77777777" w:rsidR="006738F3" w:rsidRDefault="006738F3" w:rsidP="00B9327C">
      <w:pPr>
        <w:spacing w:after="0" w:line="240" w:lineRule="auto"/>
      </w:pPr>
      <w:r>
        <w:separator/>
      </w:r>
    </w:p>
  </w:endnote>
  <w:endnote w:type="continuationSeparator" w:id="0">
    <w:p w14:paraId="0E3C4E1A" w14:textId="77777777" w:rsidR="006738F3" w:rsidRDefault="006738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0EC0" w14:textId="77777777" w:rsidR="006738F3" w:rsidRDefault="006738F3" w:rsidP="00B9327C">
      <w:pPr>
        <w:spacing w:after="0" w:line="240" w:lineRule="auto"/>
      </w:pPr>
      <w:r>
        <w:separator/>
      </w:r>
    </w:p>
  </w:footnote>
  <w:footnote w:type="continuationSeparator" w:id="0">
    <w:p w14:paraId="74EE8C8F" w14:textId="77777777" w:rsidR="006738F3" w:rsidRDefault="006738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437C6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A2D92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C48FC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1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D92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738F3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203FA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110</cp:revision>
  <dcterms:created xsi:type="dcterms:W3CDTF">2020-05-14T12:41:00Z</dcterms:created>
  <dcterms:modified xsi:type="dcterms:W3CDTF">2020-07-02T17:11:00Z</dcterms:modified>
</cp:coreProperties>
</file>