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2551399D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81C05D7" w14:textId="07D85B6D" w:rsidR="0012572B" w:rsidRDefault="00820C02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9D89B35" w14:textId="307CB451" w:rsidR="00820C02" w:rsidRDefault="00820C02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C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Al comenzar la clase, el profesor los invita a mencionar a las personas que se pueden encontrar en un colegio y a describir sus funciones y su apariencia física (profesores, director, inspector, auxiliares, bibliotecario, entre otros). Luego, cada alumno selecciona a uno de ellos y lo dibuja, utilizando software de dibujo. Para finalizar, exponen sus trabajos y adivinan a qué personas corresponden los dibujos. </w:t>
            </w:r>
          </w:p>
          <w:p w14:paraId="3B1E5EDE" w14:textId="172A4384" w:rsidR="005E742A" w:rsidRDefault="005E742A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6CE2C3" w14:textId="65C503D0" w:rsidR="005E742A" w:rsidRDefault="005E742A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E501B4" w14:textId="77777777" w:rsidR="005E742A" w:rsidRDefault="005E742A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A92767" w14:textId="77777777" w:rsidR="005E742A" w:rsidRPr="005E742A" w:rsidRDefault="005E742A" w:rsidP="00820C0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C6FCB9" w:rsidR="00D95839" w:rsidRPr="00D95839" w:rsidRDefault="00820C02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E742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  <w:r w:rsidRPr="005E742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No es necesario contar con programas especializados en dibujo digital para realizar trabajos de arte. Los programas Word y </w:t>
            </w:r>
            <w:proofErr w:type="spellStart"/>
            <w:r w:rsidRPr="005E742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powerpoint</w:t>
            </w:r>
            <w:proofErr w:type="spellEnd"/>
            <w:r w:rsidRPr="005E742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tienen herramientas para dibujar (por ejemplo: autoformas, bote de pintura, inserción de imágenes, otros). Los dibujos pueden ser impresos y expuestos a la comunidad escolar o entregados a las personas representadas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7AF0" w14:textId="77777777" w:rsidR="00A518E2" w:rsidRDefault="00A518E2" w:rsidP="00B9327C">
      <w:pPr>
        <w:spacing w:after="0" w:line="240" w:lineRule="auto"/>
      </w:pPr>
      <w:r>
        <w:separator/>
      </w:r>
    </w:p>
  </w:endnote>
  <w:endnote w:type="continuationSeparator" w:id="0">
    <w:p w14:paraId="7C62D34A" w14:textId="77777777" w:rsidR="00A518E2" w:rsidRDefault="00A518E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D9BD" w14:textId="77777777" w:rsidR="00A518E2" w:rsidRDefault="00A518E2" w:rsidP="00B9327C">
      <w:pPr>
        <w:spacing w:after="0" w:line="240" w:lineRule="auto"/>
      </w:pPr>
      <w:r>
        <w:separator/>
      </w:r>
    </w:p>
  </w:footnote>
  <w:footnote w:type="continuationSeparator" w:id="0">
    <w:p w14:paraId="318920FF" w14:textId="77777777" w:rsidR="00A518E2" w:rsidRDefault="00A518E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582C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26BC"/>
    <w:rsid w:val="00554FBE"/>
    <w:rsid w:val="00571811"/>
    <w:rsid w:val="005A51FA"/>
    <w:rsid w:val="005D5963"/>
    <w:rsid w:val="005E1293"/>
    <w:rsid w:val="005E742A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0C02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18E2"/>
    <w:rsid w:val="00A53D7E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2020-06-17T16:10:00Z</dcterms:modified>
</cp:coreProperties>
</file>