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87D827" w14:textId="77777777" w:rsidR="00875003" w:rsidRPr="00CC34CE" w:rsidRDefault="00875003" w:rsidP="00875003">
      <w:pPr>
        <w:spacing w:after="0" w:line="240" w:lineRule="auto"/>
        <w:jc w:val="center"/>
        <w:rPr>
          <w:rFonts w:ascii="Arial" w:hAnsi="Arial" w:cs="Arial"/>
          <w:b/>
          <w:bCs/>
          <w:color w:val="D557AF"/>
          <w:spacing w:val="30"/>
          <w:sz w:val="28"/>
          <w:szCs w:val="28"/>
        </w:rPr>
      </w:pPr>
      <w:r w:rsidRPr="00CC34CE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GUÍA DEL</w:t>
      </w:r>
      <w:r w:rsidR="001E6651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 xml:space="preserve"> </w:t>
      </w:r>
      <w:r w:rsidRPr="00CC34CE">
        <w:rPr>
          <w:rFonts w:ascii="Arial" w:hAnsi="Arial" w:cs="Arial"/>
          <w:b/>
          <w:bCs/>
          <w:color w:val="D557AF"/>
          <w:spacing w:val="30"/>
          <w:sz w:val="28"/>
          <w:szCs w:val="28"/>
        </w:rPr>
        <w:t>ESTUDIANTE</w:t>
      </w:r>
    </w:p>
    <w:p w14:paraId="6F7C1C4B" w14:textId="77777777" w:rsidR="00875003" w:rsidRPr="00176A66" w:rsidRDefault="00875003" w:rsidP="00875003">
      <w:pPr>
        <w:shd w:val="clear" w:color="auto" w:fill="FFFFFF"/>
        <w:spacing w:before="150" w:after="300" w:line="240" w:lineRule="auto"/>
        <w:jc w:val="center"/>
        <w:outlineLvl w:val="0"/>
        <w:rPr>
          <w:rFonts w:ascii="Arial" w:hAnsi="Arial" w:cs="Arial"/>
          <w:b/>
          <w:color w:val="4D4D4D"/>
          <w:kern w:val="36"/>
          <w:sz w:val="32"/>
          <w:szCs w:val="32"/>
          <w:lang w:val="es-ES_tradnl"/>
        </w:rPr>
      </w:pPr>
      <w:r>
        <w:rPr>
          <w:rFonts w:ascii="Arial" w:hAnsi="Arial" w:cs="Arial"/>
          <w:b/>
          <w:color w:val="404040" w:themeColor="text1" w:themeTint="BF"/>
          <w:sz w:val="28"/>
          <w:szCs w:val="28"/>
        </w:rPr>
        <w:t>Función lineal afín</w:t>
      </w:r>
    </w:p>
    <w:p w14:paraId="07565812" w14:textId="77777777" w:rsidR="00AF51CA" w:rsidRPr="00B61636" w:rsidRDefault="00AF51CA" w:rsidP="00F5195A">
      <w:pPr>
        <w:pBdr>
          <w:bottom w:val="single" w:sz="4" w:space="1" w:color="D558AF"/>
        </w:pBdr>
        <w:spacing w:after="0" w:line="240" w:lineRule="auto"/>
        <w:ind w:right="1608"/>
        <w:rPr>
          <w:rFonts w:ascii="Arial" w:hAnsi="Arial" w:cs="Arial"/>
          <w:b/>
          <w:color w:val="404040" w:themeColor="text1" w:themeTint="BF"/>
          <w:sz w:val="28"/>
          <w:szCs w:val="28"/>
          <w:lang w:val="es-ES_tradnl"/>
        </w:rPr>
      </w:pPr>
    </w:p>
    <w:p w14:paraId="167D5088" w14:textId="77777777" w:rsidR="00AF51CA" w:rsidRPr="00482DFD" w:rsidRDefault="00AF51CA" w:rsidP="00AF51CA">
      <w:pPr>
        <w:spacing w:after="0"/>
        <w:rPr>
          <w:rFonts w:ascii="Arial" w:hAnsi="Arial" w:cs="Arial"/>
          <w:lang w:val="es-ES"/>
        </w:rPr>
      </w:pPr>
    </w:p>
    <w:p w14:paraId="60872867" w14:textId="77777777" w:rsidR="00875003" w:rsidRDefault="00875003" w:rsidP="00875003">
      <w:pPr>
        <w:spacing w:after="0"/>
        <w:rPr>
          <w:rFonts w:ascii="Arial" w:hAnsi="Arial" w:cs="Arial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Palabras clave</w:t>
      </w:r>
    </w:p>
    <w:p w14:paraId="7401F640" w14:textId="1284F033" w:rsidR="00E055E7" w:rsidRDefault="00E055E7" w:rsidP="00E055E7">
      <w:pPr>
        <w:spacing w:after="0" w:line="240" w:lineRule="auto"/>
      </w:pPr>
      <w:r w:rsidRPr="00CE507C">
        <w:t xml:space="preserve">Función, </w:t>
      </w:r>
      <w:r>
        <w:t xml:space="preserve">Afín, Función lineal, Función afín, Función lineal afín, Variable, Independiente, Dependiente, Variable independiente, Variable dependiente, </w:t>
      </w:r>
      <w:r w:rsidRPr="00CE507C">
        <w:t xml:space="preserve">Factor, Números de entrada, Números de salida, Transformación, </w:t>
      </w:r>
      <w:r>
        <w:t>Cambio, Sumar, Multiplicar, Variación, Variación lineal</w:t>
      </w:r>
      <w:r w:rsidRPr="00CE507C">
        <w:t>.</w:t>
      </w:r>
    </w:p>
    <w:p w14:paraId="10FF88FB" w14:textId="77777777" w:rsidR="00E055E7" w:rsidRDefault="00E055E7" w:rsidP="00E055E7">
      <w:pPr>
        <w:spacing w:after="0" w:line="240" w:lineRule="auto"/>
      </w:pPr>
    </w:p>
    <w:p w14:paraId="13B6CD2F" w14:textId="77777777" w:rsidR="00AF51CA" w:rsidRPr="00A5772A" w:rsidRDefault="00AF51CA" w:rsidP="00AF51CA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A5772A">
        <w:rPr>
          <w:rFonts w:ascii="Arial" w:hAnsi="Arial" w:cs="Arial"/>
          <w:b/>
          <w:color w:val="D557AF"/>
          <w:sz w:val="30"/>
          <w:szCs w:val="30"/>
        </w:rPr>
        <w:t>Preguntas de inicio</w:t>
      </w:r>
    </w:p>
    <w:p w14:paraId="66EA3D8B" w14:textId="77777777" w:rsidR="00AF51CA" w:rsidRDefault="00AF51CA" w:rsidP="00AF51CA">
      <w:pPr>
        <w:pStyle w:val="Prrafodelista"/>
        <w:spacing w:after="0"/>
        <w:ind w:left="0"/>
        <w:rPr>
          <w:rFonts w:ascii="Arial" w:hAnsi="Arial" w:cs="Arial"/>
          <w:lang w:val="es-ES"/>
        </w:rPr>
      </w:pPr>
    </w:p>
    <w:p w14:paraId="4347E38C" w14:textId="32B95E7D" w:rsidR="006E7681" w:rsidRPr="00FE2B73" w:rsidRDefault="006E7681" w:rsidP="006E7681">
      <w:pPr>
        <w:numPr>
          <w:ilvl w:val="0"/>
          <w:numId w:val="1"/>
        </w:numPr>
        <w:contextualSpacing/>
        <w:rPr>
          <w:lang w:val="es-ES"/>
        </w:rPr>
      </w:pPr>
      <w:r w:rsidRPr="00FE2B73">
        <w:rPr>
          <w:rFonts w:cstheme="minorHAnsi"/>
          <w:lang w:val="es-ES"/>
        </w:rPr>
        <w:t>¿</w:t>
      </w:r>
      <w:r w:rsidR="00FE2B73">
        <w:rPr>
          <w:rFonts w:cstheme="minorHAnsi"/>
          <w:lang w:val="es-ES"/>
        </w:rPr>
        <w:t xml:space="preserve">Cómo representar </w:t>
      </w:r>
      <w:r w:rsidR="00687799" w:rsidRPr="00FE2B73">
        <w:rPr>
          <w:rFonts w:cstheme="minorHAnsi"/>
          <w:lang w:val="es-ES"/>
        </w:rPr>
        <w:t>una</w:t>
      </w:r>
      <w:r w:rsidRPr="00FE2B73">
        <w:rPr>
          <w:rFonts w:cstheme="minorHAnsi"/>
          <w:lang w:val="es-ES"/>
        </w:rPr>
        <w:t xml:space="preserve"> función</w:t>
      </w:r>
      <w:r w:rsidR="00D138E3" w:rsidRPr="00FE2B73">
        <w:rPr>
          <w:rFonts w:cstheme="minorHAnsi"/>
          <w:lang w:val="es-ES"/>
        </w:rPr>
        <w:t xml:space="preserve"> entre</w:t>
      </w:r>
      <w:r w:rsidR="00B754DE" w:rsidRPr="00FE2B73">
        <w:rPr>
          <w:rFonts w:cstheme="minorHAnsi"/>
          <w:lang w:val="es-ES"/>
        </w:rPr>
        <w:t xml:space="preserve"> </w:t>
      </w:r>
      <w:r w:rsidR="00495D6C" w:rsidRPr="00FE2B73">
        <w:rPr>
          <w:rFonts w:cstheme="minorHAnsi"/>
          <w:lang w:val="es-ES"/>
        </w:rPr>
        <w:t>dos variables</w:t>
      </w:r>
      <w:r w:rsidRPr="00FE2B73">
        <w:rPr>
          <w:rFonts w:cstheme="minorHAnsi"/>
          <w:lang w:val="es-ES"/>
        </w:rPr>
        <w:t>?</w:t>
      </w:r>
    </w:p>
    <w:p w14:paraId="37F15AD6" w14:textId="668C3E59" w:rsidR="006D30D6" w:rsidRPr="00FE2B73" w:rsidRDefault="006D30D6" w:rsidP="006E7681">
      <w:pPr>
        <w:numPr>
          <w:ilvl w:val="0"/>
          <w:numId w:val="1"/>
        </w:numPr>
        <w:contextualSpacing/>
        <w:rPr>
          <w:rFonts w:cstheme="minorHAnsi"/>
          <w:lang w:val="es-ES"/>
        </w:rPr>
      </w:pPr>
      <w:r w:rsidRPr="00FE2B73">
        <w:rPr>
          <w:rFonts w:cstheme="minorHAnsi"/>
          <w:lang w:val="es-ES"/>
        </w:rPr>
        <w:t>¿</w:t>
      </w:r>
      <w:r w:rsidR="001972A6">
        <w:rPr>
          <w:rFonts w:cstheme="minorHAnsi"/>
          <w:lang w:val="es-ES"/>
        </w:rPr>
        <w:t xml:space="preserve">Qué es la </w:t>
      </w:r>
      <w:r w:rsidRPr="00FE2B73">
        <w:rPr>
          <w:rFonts w:cstheme="minorHAnsi"/>
          <w:lang w:val="es-ES"/>
        </w:rPr>
        <w:t>pendiente de una recta?</w:t>
      </w:r>
    </w:p>
    <w:p w14:paraId="41368993" w14:textId="2434B9EC" w:rsidR="005562B9" w:rsidRPr="0077101E" w:rsidRDefault="006D30D6" w:rsidP="006E7681">
      <w:pPr>
        <w:numPr>
          <w:ilvl w:val="0"/>
          <w:numId w:val="1"/>
        </w:numPr>
        <w:contextualSpacing/>
        <w:rPr>
          <w:lang w:val="es-ES"/>
        </w:rPr>
      </w:pPr>
      <w:r w:rsidRPr="00FE2B73">
        <w:rPr>
          <w:rFonts w:cstheme="minorHAnsi"/>
          <w:lang w:val="es-ES"/>
        </w:rPr>
        <w:t>¿Qué indica el signo de la pendiente de una recta?</w:t>
      </w:r>
    </w:p>
    <w:p w14:paraId="6448B154" w14:textId="4666023A" w:rsidR="006E7681" w:rsidRPr="00C24F17" w:rsidRDefault="00AA1B6D" w:rsidP="006E7681">
      <w:pPr>
        <w:numPr>
          <w:ilvl w:val="0"/>
          <w:numId w:val="1"/>
        </w:numPr>
        <w:contextualSpacing/>
        <w:rPr>
          <w:lang w:val="es-ES"/>
        </w:rPr>
      </w:pPr>
      <w:r>
        <w:rPr>
          <w:rFonts w:cstheme="minorHAnsi"/>
          <w:lang w:val="es-ES"/>
        </w:rPr>
        <w:t>En</w:t>
      </w:r>
      <w:r w:rsidR="00015728">
        <w:rPr>
          <w:rFonts w:cstheme="minorHAnsi"/>
          <w:lang w:val="es-ES"/>
        </w:rPr>
        <w:t xml:space="preserve"> la ecuación </w:t>
      </w:r>
      <w:r>
        <w:rPr>
          <w:rFonts w:cstheme="minorHAnsi"/>
          <w:lang w:val="es-ES"/>
        </w:rPr>
        <w:t xml:space="preserve"> </w:t>
      </w:r>
      <m:oMath>
        <m:r>
          <w:rPr>
            <w:rFonts w:ascii="Cambria Math" w:hAnsi="Cambria Math" w:cstheme="minorHAnsi"/>
            <w:lang w:val="es-ES"/>
          </w:rPr>
          <m:t>y=m x+n</m:t>
        </m:r>
      </m:oMath>
      <w:r>
        <w:rPr>
          <w:rFonts w:cstheme="minorHAnsi"/>
          <w:lang w:val="es-ES"/>
        </w:rPr>
        <w:t xml:space="preserve"> </w:t>
      </w:r>
      <w:r w:rsidR="006E7681" w:rsidRPr="00FE2B73">
        <w:rPr>
          <w:rFonts w:cstheme="minorHAnsi"/>
          <w:lang w:val="es-ES"/>
        </w:rPr>
        <w:t>¿</w:t>
      </w:r>
      <w:r>
        <w:rPr>
          <w:rFonts w:cstheme="minorHAnsi"/>
          <w:lang w:val="es-ES"/>
        </w:rPr>
        <w:t xml:space="preserve">qué representa el número </w:t>
      </w:r>
      <m:oMath>
        <m:r>
          <w:rPr>
            <w:rFonts w:ascii="Cambria Math" w:hAnsi="Cambria Math" w:cstheme="minorHAnsi"/>
            <w:lang w:val="es-ES"/>
          </w:rPr>
          <m:t>m</m:t>
        </m:r>
      </m:oMath>
      <w:r>
        <w:rPr>
          <w:rFonts w:cstheme="minorHAnsi"/>
          <w:lang w:val="es-ES"/>
        </w:rPr>
        <w:t>?, ¿</w:t>
      </w:r>
      <w:r w:rsidR="00927F0C">
        <w:rPr>
          <w:rFonts w:cstheme="minorHAnsi"/>
          <w:lang w:val="es-ES"/>
        </w:rPr>
        <w:t xml:space="preserve">qué representa el número </w:t>
      </w:r>
      <m:oMath>
        <m:r>
          <w:rPr>
            <w:rFonts w:ascii="Cambria Math" w:hAnsi="Cambria Math" w:cstheme="minorHAnsi"/>
            <w:lang w:val="es-ES"/>
          </w:rPr>
          <m:t>n</m:t>
        </m:r>
      </m:oMath>
      <w:r>
        <w:rPr>
          <w:rFonts w:cstheme="minorHAnsi"/>
          <w:lang w:val="es-ES"/>
        </w:rPr>
        <w:t xml:space="preserve">? </w:t>
      </w:r>
    </w:p>
    <w:p w14:paraId="09736CF3" w14:textId="092C9E30" w:rsidR="00C24F17" w:rsidRPr="00FE2B73" w:rsidRDefault="00C24F17" w:rsidP="006E7681">
      <w:pPr>
        <w:numPr>
          <w:ilvl w:val="0"/>
          <w:numId w:val="1"/>
        </w:numPr>
        <w:contextualSpacing/>
        <w:rPr>
          <w:lang w:val="es-ES"/>
        </w:rPr>
      </w:pPr>
      <w:r>
        <w:rPr>
          <w:rFonts w:cstheme="minorHAnsi"/>
          <w:lang w:val="es-ES"/>
        </w:rPr>
        <w:t>¿</w:t>
      </w:r>
      <w:r w:rsidR="00C46930">
        <w:rPr>
          <w:rFonts w:cstheme="minorHAnsi"/>
          <w:lang w:val="es-ES"/>
        </w:rPr>
        <w:t>Cuál es la</w:t>
      </w:r>
      <w:r>
        <w:rPr>
          <w:rFonts w:cstheme="minorHAnsi"/>
          <w:lang w:val="es-ES"/>
        </w:rPr>
        <w:t xml:space="preserve"> diferencia </w:t>
      </w:r>
      <w:r w:rsidR="00C1395A">
        <w:rPr>
          <w:rFonts w:cstheme="minorHAnsi"/>
          <w:lang w:val="es-ES"/>
        </w:rPr>
        <w:t xml:space="preserve">entre </w:t>
      </w:r>
      <w:r w:rsidR="000C6E94">
        <w:rPr>
          <w:rFonts w:cstheme="minorHAnsi"/>
          <w:lang w:val="es-ES"/>
        </w:rPr>
        <w:t>una</w:t>
      </w:r>
      <w:r>
        <w:rPr>
          <w:rFonts w:cstheme="minorHAnsi"/>
          <w:lang w:val="es-ES"/>
        </w:rPr>
        <w:t xml:space="preserve"> función lineal </w:t>
      </w:r>
      <w:r w:rsidR="000C6E94">
        <w:rPr>
          <w:rFonts w:cstheme="minorHAnsi"/>
          <w:lang w:val="es-ES"/>
        </w:rPr>
        <w:t>una</w:t>
      </w:r>
      <w:r>
        <w:rPr>
          <w:rFonts w:cstheme="minorHAnsi"/>
          <w:lang w:val="es-ES"/>
        </w:rPr>
        <w:t xml:space="preserve"> función lineal afín?</w:t>
      </w:r>
    </w:p>
    <w:p w14:paraId="53C7D70E" w14:textId="77777777" w:rsidR="00983BEB" w:rsidRPr="00983BEB" w:rsidRDefault="00983BEB" w:rsidP="00983BEB">
      <w:pPr>
        <w:ind w:left="720"/>
        <w:contextualSpacing/>
        <w:rPr>
          <w:lang w:val="es-ES"/>
        </w:rPr>
      </w:pPr>
    </w:p>
    <w:p w14:paraId="7142EB1C" w14:textId="77777777" w:rsidR="002260D2" w:rsidRDefault="008F440A" w:rsidP="008F440A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8F440A">
        <w:rPr>
          <w:rFonts w:ascii="Arial" w:hAnsi="Arial" w:cs="Arial"/>
          <w:b/>
          <w:color w:val="D557AF"/>
          <w:sz w:val="30"/>
          <w:szCs w:val="30"/>
        </w:rPr>
        <w:t>Presentación</w:t>
      </w:r>
    </w:p>
    <w:p w14:paraId="2F427B7F" w14:textId="761702B5" w:rsidR="008C4ADC" w:rsidRDefault="008C4ADC" w:rsidP="008C4ADC">
      <w:pPr>
        <w:spacing w:after="0" w:line="240" w:lineRule="auto"/>
        <w:rPr>
          <w:bCs/>
        </w:rPr>
      </w:pPr>
    </w:p>
    <w:p w14:paraId="32812E68" w14:textId="40DDBC87" w:rsidR="0001394D" w:rsidRDefault="0001394D" w:rsidP="0001394D">
      <w:pPr>
        <w:spacing w:after="0" w:line="240" w:lineRule="auto"/>
        <w:rPr>
          <w:bCs/>
        </w:rPr>
      </w:pPr>
      <w:r w:rsidRPr="0001394D">
        <w:rPr>
          <w:bCs/>
        </w:rPr>
        <w:t>Muchas veces nuestros alumnos preguntan</w:t>
      </w:r>
      <w:r>
        <w:rPr>
          <w:bCs/>
        </w:rPr>
        <w:t xml:space="preserve"> (</w:t>
      </w:r>
      <w:r w:rsidRPr="0001394D">
        <w:rPr>
          <w:bCs/>
        </w:rPr>
        <w:t>con un tono inconfundible de fastidio</w:t>
      </w:r>
      <w:r>
        <w:rPr>
          <w:bCs/>
        </w:rPr>
        <w:t>)</w:t>
      </w:r>
      <w:r w:rsidRPr="0001394D">
        <w:rPr>
          <w:bCs/>
        </w:rPr>
        <w:t xml:space="preserve"> ¿por qué tengo que estudiar esto? En esta lección la respuesta es simple. Las nociones de variable y de función son utilizadas por casi todas las áreas del conocimiento, de la ciencia, de la técnica y en la mayoría de las profesiones. Y, de entre las funciones, la función lineal y la función lineal afín, son uno</w:t>
      </w:r>
      <w:r w:rsidR="00786B1F">
        <w:rPr>
          <w:bCs/>
        </w:rPr>
        <w:t>s</w:t>
      </w:r>
      <w:r w:rsidRPr="0001394D">
        <w:rPr>
          <w:bCs/>
        </w:rPr>
        <w:t xml:space="preserve"> de los modelos matemáticos más utilizados. La física, química, economía, para nombrar algunas, expresan, frecuentemente, sus descubrimientos usando el lenguaje de variables y funciones: “El alargamiento de un resorte es proporcional a la fuerza que lo genera”, “la distancia recorrida por un móvil con rapidez constante es proporcional al tiempo”, “el precio es proporcional a la cantidad de productos”, “la presión al interior de un líquido es función de la profundidad”. Una ecuación de alto impacto es </w:t>
      </w:r>
      <m:oMath>
        <m:r>
          <w:rPr>
            <w:rFonts w:ascii="Cambria Math" w:hAnsi="Cambria Math"/>
          </w:rPr>
          <m:t>E = m·</m:t>
        </m:r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c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Pr="0001394D">
        <w:rPr>
          <w:bCs/>
        </w:rPr>
        <w:t>, fue enunciada por Einstein, y dice que la cantidad de energía (</w:t>
      </w:r>
      <m:oMath>
        <m:r>
          <w:rPr>
            <w:rFonts w:ascii="Cambria Math" w:hAnsi="Cambria Math"/>
          </w:rPr>
          <m:t>E</m:t>
        </m:r>
      </m:oMath>
      <w:r w:rsidRPr="0001394D">
        <w:rPr>
          <w:bCs/>
        </w:rPr>
        <w:t>) es proporcional a la masa (</w:t>
      </w:r>
      <m:oMath>
        <m:r>
          <w:rPr>
            <w:rFonts w:ascii="Cambria Math" w:hAnsi="Cambria Math"/>
          </w:rPr>
          <m:t>m</m:t>
        </m:r>
      </m:oMath>
      <w:r w:rsidRPr="0001394D">
        <w:rPr>
          <w:bCs/>
        </w:rPr>
        <w:t xml:space="preserve">). </w:t>
      </w:r>
    </w:p>
    <w:p w14:paraId="4CF6DCD7" w14:textId="77777777" w:rsidR="00786B1F" w:rsidRDefault="00786B1F" w:rsidP="0001394D">
      <w:pPr>
        <w:spacing w:after="0" w:line="240" w:lineRule="auto"/>
        <w:rPr>
          <w:bCs/>
        </w:rPr>
      </w:pPr>
    </w:p>
    <w:p w14:paraId="5D5EA4BF" w14:textId="163A6AB0" w:rsidR="00EC3944" w:rsidRDefault="0001394D" w:rsidP="0001394D">
      <w:pPr>
        <w:spacing w:after="0" w:line="240" w:lineRule="auto"/>
        <w:rPr>
          <w:bCs/>
        </w:rPr>
      </w:pPr>
      <w:r w:rsidRPr="0001394D">
        <w:rPr>
          <w:bCs/>
        </w:rPr>
        <w:t>En esta oportunidad estudiaremos la función lineal afín</w:t>
      </w:r>
      <w:r w:rsidR="002F68FA">
        <w:rPr>
          <w:bCs/>
        </w:rPr>
        <w:t xml:space="preserve"> desde un enfoque matemático</w:t>
      </w:r>
      <w:r w:rsidR="00EC3944">
        <w:rPr>
          <w:bCs/>
        </w:rPr>
        <w:t>, pues</w:t>
      </w:r>
      <w:r w:rsidR="002F68FA">
        <w:rPr>
          <w:bCs/>
        </w:rPr>
        <w:t xml:space="preserve"> </w:t>
      </w:r>
      <w:r w:rsidR="00EC3944">
        <w:rPr>
          <w:bCs/>
        </w:rPr>
        <w:t>s</w:t>
      </w:r>
      <w:r w:rsidR="00EC3944" w:rsidRPr="0001394D">
        <w:rPr>
          <w:bCs/>
        </w:rPr>
        <w:t>e la puede considerar como una extensión de la noción de proporcionalidad directa, teniendo un valor inicial fijo</w:t>
      </w:r>
      <w:r w:rsidR="00EC3944">
        <w:rPr>
          <w:bCs/>
        </w:rPr>
        <w:t>, lo que</w:t>
      </w:r>
      <w:r w:rsidR="00EC3944" w:rsidRPr="0001394D">
        <w:rPr>
          <w:bCs/>
        </w:rPr>
        <w:t xml:space="preserve"> hace que su gráfica sea una recta que corta los ejes en puntos diferentes al origen.</w:t>
      </w:r>
      <w:r w:rsidR="00191726">
        <w:rPr>
          <w:bCs/>
        </w:rPr>
        <w:t xml:space="preserve"> Los registros tabulares serán parte de este estudio también.</w:t>
      </w:r>
    </w:p>
    <w:p w14:paraId="2BF7F650" w14:textId="77777777" w:rsidR="00EC3944" w:rsidRDefault="00EC3944" w:rsidP="0001394D">
      <w:pPr>
        <w:spacing w:after="0" w:line="240" w:lineRule="auto"/>
        <w:rPr>
          <w:bCs/>
        </w:rPr>
      </w:pPr>
    </w:p>
    <w:p w14:paraId="24888763" w14:textId="30A7C68C" w:rsidR="00192F6C" w:rsidRDefault="002F68FA" w:rsidP="00EC3944">
      <w:pPr>
        <w:spacing w:after="0" w:line="240" w:lineRule="auto"/>
        <w:rPr>
          <w:bCs/>
        </w:rPr>
      </w:pPr>
      <w:r>
        <w:rPr>
          <w:bCs/>
        </w:rPr>
        <w:t xml:space="preserve">Aplicaciones similares a las aludidas en el párrafo anterior serán abordadas </w:t>
      </w:r>
      <w:r w:rsidR="00342051">
        <w:rPr>
          <w:bCs/>
        </w:rPr>
        <w:t>de forma específica y especial en otro momento.</w:t>
      </w:r>
      <w:r w:rsidR="002A1D40">
        <w:rPr>
          <w:bCs/>
        </w:rPr>
        <w:t xml:space="preserve"> </w:t>
      </w:r>
    </w:p>
    <w:p w14:paraId="24BEA90C" w14:textId="77777777" w:rsidR="00192F6C" w:rsidRPr="007B3673" w:rsidRDefault="00192F6C" w:rsidP="008C4ADC">
      <w:pPr>
        <w:spacing w:after="0" w:line="240" w:lineRule="auto"/>
        <w:rPr>
          <w:bCs/>
          <w:sz w:val="10"/>
          <w:szCs w:val="10"/>
        </w:rPr>
      </w:pPr>
    </w:p>
    <w:p w14:paraId="4E014687" w14:textId="77777777" w:rsidR="00AF0370" w:rsidRPr="007B3673" w:rsidRDefault="00AF0370" w:rsidP="008C4ADC">
      <w:pPr>
        <w:spacing w:after="0" w:line="240" w:lineRule="auto"/>
        <w:rPr>
          <w:bCs/>
          <w:sz w:val="10"/>
          <w:szCs w:val="10"/>
        </w:rPr>
      </w:pPr>
    </w:p>
    <w:tbl>
      <w:tblPr>
        <w:tblStyle w:val="Tablaconcuadrcula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46"/>
        <w:gridCol w:w="3143"/>
      </w:tblGrid>
      <w:tr w:rsidR="008C4ADC" w14:paraId="0CA50523" w14:textId="77777777" w:rsidTr="00D660DA">
        <w:tc>
          <w:tcPr>
            <w:tcW w:w="6946" w:type="dxa"/>
          </w:tcPr>
          <w:p w14:paraId="21FB9192" w14:textId="1D87D72D" w:rsidR="0059214F" w:rsidRDefault="0094554A" w:rsidP="003673D5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Para</w:t>
            </w:r>
            <w:r w:rsidR="002E375F">
              <w:rPr>
                <w:bCs/>
              </w:rPr>
              <w:t xml:space="preserve"> algunas de</w:t>
            </w:r>
            <w:r>
              <w:rPr>
                <w:bCs/>
              </w:rPr>
              <w:t xml:space="preserve"> las actividades que se proponen, usaremos</w:t>
            </w:r>
            <w:r w:rsidR="00EF7B9E">
              <w:rPr>
                <w:bCs/>
              </w:rPr>
              <w:t xml:space="preserve"> un recu</w:t>
            </w:r>
            <w:r w:rsidR="002E375F">
              <w:rPr>
                <w:bCs/>
              </w:rPr>
              <w:t>r</w:t>
            </w:r>
            <w:r w:rsidR="00EF7B9E">
              <w:rPr>
                <w:bCs/>
              </w:rPr>
              <w:t xml:space="preserve">so digital creado por la </w:t>
            </w:r>
            <w:r w:rsidR="00546340">
              <w:rPr>
                <w:bCs/>
              </w:rPr>
              <w:t>U</w:t>
            </w:r>
            <w:r w:rsidR="00EF7B9E">
              <w:rPr>
                <w:bCs/>
              </w:rPr>
              <w:t>niversidad de Colorado</w:t>
            </w:r>
            <w:r w:rsidR="00546340">
              <w:rPr>
                <w:bCs/>
              </w:rPr>
              <w:t>, en sus dos</w:t>
            </w:r>
            <w:r w:rsidR="008C4ADC">
              <w:rPr>
                <w:bCs/>
              </w:rPr>
              <w:t xml:space="preserve"> opci</w:t>
            </w:r>
            <w:r w:rsidR="00546340">
              <w:rPr>
                <w:bCs/>
              </w:rPr>
              <w:t>o</w:t>
            </w:r>
            <w:r w:rsidR="008C4ADC">
              <w:rPr>
                <w:bCs/>
              </w:rPr>
              <w:t>n</w:t>
            </w:r>
            <w:r w:rsidR="00546340">
              <w:rPr>
                <w:bCs/>
              </w:rPr>
              <w:t>es:</w:t>
            </w:r>
            <w:r w:rsidR="008C4ADC">
              <w:rPr>
                <w:bCs/>
              </w:rPr>
              <w:t xml:space="preserve"> </w:t>
            </w:r>
            <w:r w:rsidR="004955A6" w:rsidRPr="008C4ADC">
              <w:rPr>
                <w:b/>
                <w:i/>
                <w:iCs/>
              </w:rPr>
              <w:t>Graficando Rectas Pendiente-Intersección</w:t>
            </w:r>
            <w:r w:rsidR="00E56143">
              <w:rPr>
                <w:bCs/>
              </w:rPr>
              <w:t xml:space="preserve"> </w:t>
            </w:r>
            <w:r w:rsidR="00546340">
              <w:rPr>
                <w:bCs/>
              </w:rPr>
              <w:t xml:space="preserve">y </w:t>
            </w:r>
            <w:r w:rsidR="00E56143" w:rsidRPr="00A355D5">
              <w:rPr>
                <w:b/>
                <w:i/>
                <w:iCs/>
              </w:rPr>
              <w:t>Juego de rectas</w:t>
            </w:r>
            <w:r w:rsidR="0059214F">
              <w:rPr>
                <w:bCs/>
              </w:rPr>
              <w:t>.</w:t>
            </w:r>
          </w:p>
          <w:p w14:paraId="4B0C506D" w14:textId="77777777" w:rsidR="006F1231" w:rsidRPr="007B3673" w:rsidRDefault="006F1231" w:rsidP="003673D5">
            <w:pPr>
              <w:spacing w:after="0" w:line="240" w:lineRule="auto"/>
              <w:rPr>
                <w:bCs/>
                <w:sz w:val="10"/>
                <w:szCs w:val="10"/>
              </w:rPr>
            </w:pPr>
          </w:p>
          <w:p w14:paraId="32763CE4" w14:textId="77777777" w:rsidR="006F1231" w:rsidRDefault="006F1231" w:rsidP="003673D5">
            <w:pPr>
              <w:spacing w:after="0" w:line="240" w:lineRule="auto"/>
              <w:rPr>
                <w:bCs/>
              </w:rPr>
            </w:pPr>
            <w:bookmarkStart w:id="0" w:name="_Hlk13251645"/>
            <w:r>
              <w:rPr>
                <w:bCs/>
              </w:rPr>
              <w:t xml:space="preserve">Puedes acceder a ambos recursos desde una misma página </w:t>
            </w:r>
            <w:r w:rsidR="00AD2CB2">
              <w:rPr>
                <w:bCs/>
              </w:rPr>
              <w:t xml:space="preserve">web en </w:t>
            </w:r>
            <w:r>
              <w:rPr>
                <w:bCs/>
              </w:rPr>
              <w:t xml:space="preserve">la dirección </w:t>
            </w:r>
            <w:bookmarkEnd w:id="0"/>
            <w:r w:rsidR="008D6328">
              <w:fldChar w:fldCharType="begin"/>
            </w:r>
            <w:r>
              <w:instrText xml:space="preserve"> HYPERLINK "</w:instrText>
            </w:r>
            <w:r w:rsidRPr="008C4ADC">
              <w:instrText>https://phet.colorado.edu/sims/html/graphing-slope-intercept/latest/graphing-slope-intercept_es.html</w:instrText>
            </w:r>
            <w:r>
              <w:instrText xml:space="preserve">" </w:instrText>
            </w:r>
            <w:r w:rsidR="008D6328">
              <w:fldChar w:fldCharType="separate"/>
            </w:r>
            <w:r w:rsidRPr="00DE2339">
              <w:rPr>
                <w:rStyle w:val="Hipervnculo"/>
              </w:rPr>
              <w:t>https://phet.colorado.edu/sims/html/graphing-slope-intercept/latest/graphing-slope-intercept_es.html</w:t>
            </w:r>
            <w:r w:rsidR="008D6328">
              <w:fldChar w:fldCharType="end"/>
            </w:r>
          </w:p>
          <w:p w14:paraId="7D0AC1C1" w14:textId="77777777" w:rsidR="0059214F" w:rsidRDefault="0059214F" w:rsidP="003673D5">
            <w:pPr>
              <w:spacing w:after="0" w:line="240" w:lineRule="auto"/>
              <w:rPr>
                <w:bCs/>
              </w:rPr>
            </w:pPr>
          </w:p>
          <w:p w14:paraId="20B7FB88" w14:textId="5778AE12" w:rsidR="008C4ADC" w:rsidRDefault="00480C18" w:rsidP="003673D5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El acceso a ambos recursos se muestra</w:t>
            </w:r>
            <w:r w:rsidR="00FF6243">
              <w:rPr>
                <w:bCs/>
              </w:rPr>
              <w:t xml:space="preserve"> en</w:t>
            </w:r>
            <w:r w:rsidR="008C4ADC">
              <w:rPr>
                <w:bCs/>
              </w:rPr>
              <w:t xml:space="preserve"> la</w:t>
            </w:r>
            <w:r w:rsidR="00D660DA">
              <w:rPr>
                <w:bCs/>
              </w:rPr>
              <w:t>s</w:t>
            </w:r>
            <w:r w:rsidR="008C4ADC">
              <w:rPr>
                <w:bCs/>
              </w:rPr>
              <w:t xml:space="preserve"> im</w:t>
            </w:r>
            <w:r w:rsidR="00D660DA">
              <w:rPr>
                <w:bCs/>
              </w:rPr>
              <w:t>á</w:t>
            </w:r>
            <w:r w:rsidR="008C4ADC">
              <w:rPr>
                <w:bCs/>
              </w:rPr>
              <w:t>gen</w:t>
            </w:r>
            <w:r w:rsidR="00D660DA">
              <w:rPr>
                <w:bCs/>
              </w:rPr>
              <w:t>es</w:t>
            </w:r>
            <w:r w:rsidR="008C4ADC">
              <w:rPr>
                <w:bCs/>
              </w:rPr>
              <w:t xml:space="preserve"> adjunta</w:t>
            </w:r>
            <w:r w:rsidR="00D660DA">
              <w:rPr>
                <w:bCs/>
              </w:rPr>
              <w:t>s</w:t>
            </w:r>
            <w:r w:rsidR="008C4ADC">
              <w:rPr>
                <w:bCs/>
              </w:rPr>
              <w:t>.</w:t>
            </w:r>
            <w:r w:rsidR="00084127">
              <w:rPr>
                <w:bCs/>
              </w:rPr>
              <w:t xml:space="preserve"> Puedes ver</w:t>
            </w:r>
            <w:r w:rsidR="002E375F">
              <w:rPr>
                <w:bCs/>
              </w:rPr>
              <w:t xml:space="preserve"> en el</w:t>
            </w:r>
            <w:r w:rsidR="00084127">
              <w:rPr>
                <w:bCs/>
              </w:rPr>
              <w:t xml:space="preserve"> Anexo</w:t>
            </w:r>
            <w:r w:rsidR="00D05761">
              <w:rPr>
                <w:bCs/>
              </w:rPr>
              <w:t xml:space="preserve"> el</w:t>
            </w:r>
            <w:r w:rsidR="00084127">
              <w:rPr>
                <w:bCs/>
              </w:rPr>
              <w:t xml:space="preserve"> funcionamiento </w:t>
            </w:r>
            <w:r w:rsidR="00D05761">
              <w:rPr>
                <w:bCs/>
              </w:rPr>
              <w:t xml:space="preserve">de </w:t>
            </w:r>
            <w:r w:rsidR="004955A6" w:rsidRPr="008C4ADC">
              <w:rPr>
                <w:b/>
                <w:i/>
                <w:iCs/>
              </w:rPr>
              <w:t>Graficando Rectas Pendiente-Intersección</w:t>
            </w:r>
            <w:r w:rsidR="00084127">
              <w:rPr>
                <w:bCs/>
              </w:rPr>
              <w:t>.</w:t>
            </w:r>
            <w:r w:rsidR="00D05761">
              <w:rPr>
                <w:bCs/>
              </w:rPr>
              <w:t xml:space="preserve"> El otro recurso es simple e intuitivo de utilizar.</w:t>
            </w:r>
          </w:p>
        </w:tc>
        <w:tc>
          <w:tcPr>
            <w:tcW w:w="3143" w:type="dxa"/>
          </w:tcPr>
          <w:p w14:paraId="4D3951F8" w14:textId="77777777" w:rsidR="008C4ADC" w:rsidRDefault="000015D2" w:rsidP="00D660DA">
            <w:pPr>
              <w:spacing w:after="0" w:line="240" w:lineRule="auto"/>
              <w:jc w:val="center"/>
              <w:rPr>
                <w:bCs/>
              </w:rPr>
            </w:pPr>
            <w:r w:rsidRPr="000015D2">
              <w:rPr>
                <w:bCs/>
                <w:noProof/>
                <w:lang w:eastAsia="es-CL"/>
              </w:rPr>
              <w:drawing>
                <wp:inline distT="0" distB="0" distL="0" distR="0" wp14:anchorId="68256BAE" wp14:editId="7EA0D710">
                  <wp:extent cx="1440000" cy="78102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78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0A6E76" w14:textId="77777777" w:rsidR="00D660DA" w:rsidRDefault="00D660DA" w:rsidP="00D660DA">
            <w:pPr>
              <w:spacing w:after="0" w:line="240" w:lineRule="auto"/>
              <w:jc w:val="center"/>
              <w:rPr>
                <w:bCs/>
              </w:rPr>
            </w:pPr>
          </w:p>
          <w:p w14:paraId="4A3C76C3" w14:textId="77777777" w:rsidR="00D660DA" w:rsidRDefault="00D660DA" w:rsidP="00D660DA">
            <w:pPr>
              <w:spacing w:after="0" w:line="240" w:lineRule="auto"/>
              <w:jc w:val="center"/>
              <w:rPr>
                <w:bCs/>
              </w:rPr>
            </w:pPr>
            <w:r w:rsidRPr="00D660DA">
              <w:rPr>
                <w:bCs/>
                <w:noProof/>
                <w:lang w:eastAsia="es-CL"/>
              </w:rPr>
              <w:drawing>
                <wp:inline distT="0" distB="0" distL="0" distR="0" wp14:anchorId="7B676D61" wp14:editId="49DC2A15">
                  <wp:extent cx="1439325" cy="874017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/>
                          <a:srcRect t="5272"/>
                          <a:stretch/>
                        </pic:blipFill>
                        <pic:spPr bwMode="auto">
                          <a:xfrm>
                            <a:off x="0" y="0"/>
                            <a:ext cx="1440000" cy="874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C2D194" w14:textId="77777777" w:rsidR="008C4ADC" w:rsidRDefault="008C4ADC" w:rsidP="008C4ADC">
      <w:pPr>
        <w:spacing w:after="0" w:line="240" w:lineRule="auto"/>
        <w:rPr>
          <w:bCs/>
        </w:rPr>
      </w:pPr>
    </w:p>
    <w:p w14:paraId="19EEE7A5" w14:textId="21E85E02" w:rsidR="00D23F03" w:rsidRPr="003D5646" w:rsidRDefault="005E31CD" w:rsidP="00D23F03">
      <w:pPr>
        <w:spacing w:after="0" w:line="240" w:lineRule="auto"/>
        <w:rPr>
          <w:rFonts w:ascii="Arial" w:hAnsi="Arial" w:cs="Arial"/>
          <w:b/>
          <w:color w:val="D557AF"/>
        </w:rPr>
      </w:pPr>
      <w:r>
        <w:rPr>
          <w:rFonts w:ascii="Arial" w:hAnsi="Arial" w:cs="Arial"/>
          <w:b/>
          <w:color w:val="D557AF"/>
        </w:rPr>
        <w:t>Ejemplos en contexto</w:t>
      </w:r>
      <w:r w:rsidR="00D23F03">
        <w:rPr>
          <w:rFonts w:ascii="Arial" w:hAnsi="Arial" w:cs="Arial"/>
          <w:b/>
          <w:color w:val="D557AF"/>
        </w:rPr>
        <w:t xml:space="preserve"> de la función lineal</w:t>
      </w:r>
    </w:p>
    <w:p w14:paraId="7D39665A" w14:textId="77777777" w:rsidR="008C4ADC" w:rsidRDefault="008C4ADC" w:rsidP="00133384">
      <w:pPr>
        <w:spacing w:after="0" w:line="240" w:lineRule="auto"/>
        <w:rPr>
          <w:bCs/>
        </w:rPr>
      </w:pPr>
    </w:p>
    <w:p w14:paraId="1E187A7E" w14:textId="021E9A8E" w:rsidR="001E6651" w:rsidRDefault="00506F01" w:rsidP="00133384">
      <w:pPr>
        <w:spacing w:after="0" w:line="240" w:lineRule="auto"/>
        <w:rPr>
          <w:bCs/>
        </w:rPr>
      </w:pPr>
      <w:r>
        <w:rPr>
          <w:bCs/>
        </w:rPr>
        <w:t>Veamos a</w:t>
      </w:r>
      <w:r w:rsidR="001E6651">
        <w:rPr>
          <w:bCs/>
        </w:rPr>
        <w:t>lgunos ejemplos</w:t>
      </w:r>
      <w:r w:rsidR="00CC07C8">
        <w:rPr>
          <w:bCs/>
        </w:rPr>
        <w:t>.</w:t>
      </w:r>
    </w:p>
    <w:p w14:paraId="2C1FE78D" w14:textId="77777777" w:rsidR="001E6651" w:rsidRDefault="001E6651" w:rsidP="00133384">
      <w:pPr>
        <w:spacing w:after="0" w:line="240" w:lineRule="auto"/>
        <w:rPr>
          <w:bCs/>
        </w:rPr>
      </w:pPr>
    </w:p>
    <w:p w14:paraId="5F02D367" w14:textId="77777777" w:rsidR="00A17B4A" w:rsidRDefault="00622E09" w:rsidP="00133384">
      <w:pPr>
        <w:spacing w:after="0" w:line="240" w:lineRule="auto"/>
        <w:rPr>
          <w:bCs/>
        </w:rPr>
      </w:pPr>
      <w:r>
        <w:rPr>
          <w:bCs/>
        </w:rPr>
        <w:t>Las escal</w:t>
      </w:r>
      <w:r w:rsidR="00C578D3">
        <w:rPr>
          <w:bCs/>
        </w:rPr>
        <w:t>eras tienen diferentes inclinaciones, según sea el propósito de su diseño.</w:t>
      </w:r>
      <w:r w:rsidR="00A17B4A">
        <w:rPr>
          <w:bCs/>
        </w:rPr>
        <w:t xml:space="preserve"> </w:t>
      </w:r>
    </w:p>
    <w:p w14:paraId="0A7505B1" w14:textId="77777777" w:rsidR="001E6651" w:rsidRDefault="001E6651" w:rsidP="0013338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516"/>
        <w:gridCol w:w="2521"/>
        <w:gridCol w:w="2520"/>
        <w:gridCol w:w="2508"/>
      </w:tblGrid>
      <w:tr w:rsidR="006A520A" w14:paraId="5D299959" w14:textId="77777777" w:rsidTr="005E31CD"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6800A9" w14:textId="617854A8" w:rsidR="00A17B4A" w:rsidRPr="00B04DCD" w:rsidRDefault="008D6328" w:rsidP="00B04DC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fldChar w:fldCharType="begin"/>
            </w:r>
            <w:r w:rsidR="00650C49">
              <w:instrText xml:space="preserve"> INCLUDEPICTURE "C:\\var\\folders\\mv\\qcfd3hdn6pv7528th5gqkt7c0000gn\\T\\com.microsoft.Word\\WebArchiveCopyPasteTempFiles\\029e73f91a12601a6be8c345b01a3f61.jpg" \* MERGEFORMAT </w:instrText>
            </w:r>
            <w:r>
              <w:fldChar w:fldCharType="separate"/>
            </w:r>
            <w:r w:rsidR="00214CD3">
              <w:rPr>
                <w:noProof/>
                <w:lang w:eastAsia="es-CL"/>
              </w:rPr>
              <w:drawing>
                <wp:inline distT="0" distB="0" distL="0" distR="0" wp14:anchorId="1E474D9C" wp14:editId="30791551">
                  <wp:extent cx="1077757" cy="1620000"/>
                  <wp:effectExtent l="0" t="0" r="1905" b="5715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757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EE376D" w14:textId="77777777" w:rsidR="00A17B4A" w:rsidRDefault="00184DC1" w:rsidP="00A17B4A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30338E62" wp14:editId="44EA03CB">
                  <wp:extent cx="1108432" cy="1632585"/>
                  <wp:effectExtent l="19050" t="0" r="0" b="0"/>
                  <wp:docPr id="2" name="Imagen 1" descr="Imagen relaciona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n relaciona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r="49404" b="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432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D116E2" w14:textId="403AA320" w:rsidR="00A17B4A" w:rsidRPr="006A520A" w:rsidRDefault="008D6328" w:rsidP="00B54E2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fldChar w:fldCharType="begin"/>
            </w:r>
            <w:r w:rsidR="00650C49">
              <w:instrText xml:space="preserve"> INCLUDEPICTURE "C:\\var\\folders\\mv\\qcfd3hdn6pv7528th5gqkt7c0000gn\\T\\com.microsoft.Word\\WebArchiveCopyPasteTempFiles\\stringio.jpg?1361201718" \* MERGEFORMAT </w:instrText>
            </w:r>
            <w:r>
              <w:fldChar w:fldCharType="separate"/>
            </w:r>
            <w:r w:rsidR="00B54E2A">
              <w:rPr>
                <w:noProof/>
                <w:lang w:eastAsia="es-CL"/>
              </w:rPr>
              <w:drawing>
                <wp:inline distT="0" distB="0" distL="0" distR="0" wp14:anchorId="60A05371" wp14:editId="01AE07F2">
                  <wp:extent cx="1117389" cy="1620000"/>
                  <wp:effectExtent l="0" t="0" r="635" b="5715"/>
                  <wp:docPr id="18" name="Imagen 18" descr="Ackling Cook Bothy,Courtesy of Reiach and Hall Architec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1505a228ba0d582800122e-ackling-cook-bothy-reiach-and-hall-architects-image" descr="Ackling Cook Bothy,Courtesy of Reiach and Hall Architec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389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679E1C" w14:textId="77777777" w:rsidR="00A17B4A" w:rsidRPr="00A17B4A" w:rsidRDefault="00A17B4A" w:rsidP="00A17B4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bCs/>
                <w:noProof/>
                <w:lang w:eastAsia="es-CL"/>
              </w:rPr>
              <w:drawing>
                <wp:inline distT="0" distB="0" distL="0" distR="0" wp14:anchorId="0C7385FD" wp14:editId="46E801CB">
                  <wp:extent cx="971340" cy="1620000"/>
                  <wp:effectExtent l="0" t="0" r="0" b="571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Escalera vertical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34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20A" w14:paraId="4735EBAA" w14:textId="77777777" w:rsidTr="005E31CD"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ECCADE" w14:textId="77777777" w:rsidR="00A17B4A" w:rsidRDefault="00A17B4A" w:rsidP="00A17B4A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Muy baja inclinación</w:t>
            </w:r>
            <w:r w:rsidR="00B04DCD">
              <w:rPr>
                <w:rStyle w:val="Refdenotaalpie"/>
                <w:bCs/>
              </w:rPr>
              <w:footnoteReference w:id="1"/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2F70D4" w14:textId="77777777" w:rsidR="00A17B4A" w:rsidRDefault="00A17B4A" w:rsidP="00A17B4A">
            <w:pPr>
              <w:spacing w:after="0" w:line="240" w:lineRule="auto"/>
              <w:jc w:val="center"/>
              <w:rPr>
                <w:bCs/>
              </w:rPr>
            </w:pPr>
            <w:r w:rsidRPr="00EE6ABD">
              <w:rPr>
                <w:bCs/>
              </w:rPr>
              <w:t>Habituales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08481C" w14:textId="77777777" w:rsidR="00A17B4A" w:rsidRDefault="00A17B4A" w:rsidP="00A17B4A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Muy empinadas</w:t>
            </w:r>
            <w:r w:rsidR="006A520A">
              <w:rPr>
                <w:rStyle w:val="Refdenotaalpie"/>
                <w:bCs/>
              </w:rPr>
              <w:footnoteReference w:id="2"/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C344DE" w14:textId="77777777" w:rsidR="00A17B4A" w:rsidRDefault="00A17B4A" w:rsidP="00A17B4A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Verticales</w:t>
            </w:r>
            <w:r>
              <w:rPr>
                <w:rStyle w:val="Refdenotaalpie"/>
                <w:bCs/>
              </w:rPr>
              <w:footnoteReference w:id="3"/>
            </w:r>
          </w:p>
        </w:tc>
      </w:tr>
    </w:tbl>
    <w:p w14:paraId="7A9EABB3" w14:textId="77777777" w:rsidR="00A17B4A" w:rsidRDefault="00A17B4A" w:rsidP="00133384">
      <w:pPr>
        <w:spacing w:after="0" w:line="240" w:lineRule="auto"/>
        <w:rPr>
          <w:bCs/>
        </w:rPr>
      </w:pPr>
    </w:p>
    <w:p w14:paraId="342DF527" w14:textId="209D177C" w:rsidR="00A17B4A" w:rsidRDefault="00215565" w:rsidP="00133384">
      <w:pPr>
        <w:spacing w:after="0" w:line="240" w:lineRule="auto"/>
        <w:rPr>
          <w:bCs/>
        </w:rPr>
      </w:pPr>
      <w:r>
        <w:rPr>
          <w:bCs/>
        </w:rPr>
        <w:t xml:space="preserve">Las escaleras </w:t>
      </w:r>
      <w:r w:rsidR="00C706B8">
        <w:rPr>
          <w:bCs/>
        </w:rPr>
        <w:t xml:space="preserve">tienen </w:t>
      </w:r>
      <w:r>
        <w:rPr>
          <w:bCs/>
        </w:rPr>
        <w:t xml:space="preserve">una inclinación </w:t>
      </w:r>
      <w:r w:rsidR="00C706B8">
        <w:rPr>
          <w:bCs/>
        </w:rPr>
        <w:t>dependiendo del uso que se les dé</w:t>
      </w:r>
      <w:r w:rsidR="001E6651">
        <w:rPr>
          <w:bCs/>
        </w:rPr>
        <w:t xml:space="preserve"> y en el caso de que </w:t>
      </w:r>
      <w:r w:rsidR="00480C18">
        <w:rPr>
          <w:bCs/>
        </w:rPr>
        <w:t>sean rectas</w:t>
      </w:r>
      <w:r w:rsidR="00EF7C16">
        <w:rPr>
          <w:bCs/>
        </w:rPr>
        <w:t xml:space="preserve"> (no en espiral</w:t>
      </w:r>
      <w:r w:rsidR="0097735D">
        <w:rPr>
          <w:bCs/>
        </w:rPr>
        <w:t>,</w:t>
      </w:r>
      <w:r w:rsidR="00EF7C16">
        <w:rPr>
          <w:bCs/>
        </w:rPr>
        <w:t xml:space="preserve"> por ejemplo), </w:t>
      </w:r>
      <w:r w:rsidR="00D53E71">
        <w:rPr>
          <w:bCs/>
        </w:rPr>
        <w:t>es posible</w:t>
      </w:r>
      <w:r w:rsidR="00EF7C16">
        <w:rPr>
          <w:bCs/>
        </w:rPr>
        <w:t xml:space="preserve"> determinar dicha inclinación</w:t>
      </w:r>
      <w:r w:rsidR="00F87BC8">
        <w:rPr>
          <w:bCs/>
        </w:rPr>
        <w:t xml:space="preserve"> (o pendiente)</w:t>
      </w:r>
      <w:r w:rsidR="00D53E71">
        <w:rPr>
          <w:bCs/>
        </w:rPr>
        <w:t xml:space="preserve"> usando </w:t>
      </w:r>
      <w:r w:rsidR="00095069">
        <w:rPr>
          <w:bCs/>
        </w:rPr>
        <w:t>l</w:t>
      </w:r>
      <w:r w:rsidR="00D53E71">
        <w:rPr>
          <w:bCs/>
        </w:rPr>
        <w:t xml:space="preserve">a razón entre la distancia que sube </w:t>
      </w:r>
      <w:r w:rsidR="009465BB">
        <w:rPr>
          <w:bCs/>
        </w:rPr>
        <w:t xml:space="preserve">una persona </w:t>
      </w:r>
      <w:r w:rsidR="00D53E71">
        <w:rPr>
          <w:bCs/>
        </w:rPr>
        <w:t>(</w:t>
      </w:r>
      <w:r w:rsidR="009465BB">
        <w:rPr>
          <w:bCs/>
        </w:rPr>
        <w:t xml:space="preserve">o </w:t>
      </w:r>
      <w:r w:rsidR="00D53E71">
        <w:rPr>
          <w:bCs/>
        </w:rPr>
        <w:t xml:space="preserve">baja) y </w:t>
      </w:r>
      <w:r w:rsidR="002D5781">
        <w:rPr>
          <w:bCs/>
        </w:rPr>
        <w:t>la longitud de</w:t>
      </w:r>
      <w:r w:rsidR="009465BB">
        <w:rPr>
          <w:bCs/>
        </w:rPr>
        <w:t xml:space="preserve"> su</w:t>
      </w:r>
      <w:r w:rsidR="001E6651">
        <w:rPr>
          <w:bCs/>
        </w:rPr>
        <w:t xml:space="preserve"> </w:t>
      </w:r>
      <w:r w:rsidR="00D53E71">
        <w:rPr>
          <w:bCs/>
        </w:rPr>
        <w:t>desplazamiento horizontal</w:t>
      </w:r>
      <w:r w:rsidR="00910B6A">
        <w:rPr>
          <w:bCs/>
        </w:rPr>
        <w:t>.</w:t>
      </w:r>
    </w:p>
    <w:p w14:paraId="6222AE36" w14:textId="77777777" w:rsidR="00C436CE" w:rsidRDefault="00C436CE" w:rsidP="0013338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74"/>
        <w:gridCol w:w="5028"/>
      </w:tblGrid>
      <w:tr w:rsidR="002D5781" w14:paraId="4582198E" w14:textId="77777777" w:rsidTr="008F1A32">
        <w:tc>
          <w:tcPr>
            <w:tcW w:w="5174" w:type="dxa"/>
          </w:tcPr>
          <w:p w14:paraId="67822DAC" w14:textId="08FA6242" w:rsidR="002D5781" w:rsidRDefault="002D5781" w:rsidP="001E6651">
            <w:pPr>
              <w:spacing w:after="0" w:line="240" w:lineRule="auto"/>
              <w:ind w:left="147"/>
              <w:rPr>
                <w:bCs/>
              </w:rPr>
            </w:pPr>
            <w:r>
              <w:rPr>
                <w:bCs/>
              </w:rPr>
              <w:t xml:space="preserve">Por ejemplo, una escalera </w:t>
            </w:r>
            <w:r w:rsidR="009465BB">
              <w:rPr>
                <w:bCs/>
              </w:rPr>
              <w:t xml:space="preserve">en la </w:t>
            </w:r>
            <w:r>
              <w:rPr>
                <w:bCs/>
              </w:rPr>
              <w:t>que</w:t>
            </w:r>
            <w:r w:rsidR="009465BB">
              <w:rPr>
                <w:bCs/>
              </w:rPr>
              <w:t xml:space="preserve"> una persona</w:t>
            </w:r>
            <w:r>
              <w:rPr>
                <w:bCs/>
              </w:rPr>
              <w:t xml:space="preserve"> sube 16 cm cuando se desplaza 30 cm </w:t>
            </w:r>
            <w:r w:rsidR="00480C18">
              <w:rPr>
                <w:bCs/>
              </w:rPr>
              <w:t>horizontalmente, tendrá</w:t>
            </w:r>
            <w:r>
              <w:rPr>
                <w:bCs/>
              </w:rPr>
              <w:t xml:space="preserve"> una </w:t>
            </w:r>
            <w:r w:rsidR="00F87BC8">
              <w:rPr>
                <w:bCs/>
              </w:rPr>
              <w:t>pendiente</w:t>
            </w:r>
            <m:oMath>
              <m:r>
                <w:rPr>
                  <w:rFonts w:ascii="Cambria Math" w:hAnsi="Cambria Math"/>
                </w:rPr>
                <m:t xml:space="preserve"> m</m:t>
              </m:r>
            </m:oMath>
            <w:r w:rsidR="00F87BC8">
              <w:rPr>
                <w:bCs/>
              </w:rPr>
              <w:t xml:space="preserve"> de</w:t>
            </w:r>
            <w:r w:rsidR="00D10553">
              <w:rPr>
                <w:bCs/>
              </w:rPr>
              <w:t>:</w:t>
            </w:r>
          </w:p>
          <w:p w14:paraId="081F1A72" w14:textId="77777777" w:rsidR="00D10553" w:rsidRDefault="00D10553" w:rsidP="001E6651">
            <w:pPr>
              <w:spacing w:after="0" w:line="240" w:lineRule="auto"/>
              <w:ind w:left="147"/>
              <w:rPr>
                <w:bCs/>
              </w:rPr>
            </w:pPr>
          </w:p>
          <w:p w14:paraId="1DB869B8" w14:textId="16A560B7" w:rsidR="002D5781" w:rsidRDefault="00D10553" w:rsidP="005E31CD">
            <w:pPr>
              <w:spacing w:after="0" w:line="240" w:lineRule="auto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0,16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0,3</m:t>
                    </m:r>
                  </m:den>
                </m:f>
                <m:r>
                  <w:rPr>
                    <w:rFonts w:ascii="Cambria Math" w:hAnsi="Cambria Math"/>
                  </w:rPr>
                  <m:t>≈0,5333</m:t>
                </m:r>
              </m:oMath>
            </m:oMathPara>
          </w:p>
        </w:tc>
        <w:tc>
          <w:tcPr>
            <w:tcW w:w="5028" w:type="dxa"/>
            <w:vAlign w:val="center"/>
          </w:tcPr>
          <w:p w14:paraId="46BC6BD8" w14:textId="77777777" w:rsidR="002D5781" w:rsidRDefault="002D5781" w:rsidP="002D5781">
            <w:pPr>
              <w:spacing w:after="0" w:line="240" w:lineRule="auto"/>
              <w:jc w:val="center"/>
              <w:rPr>
                <w:bCs/>
              </w:rPr>
            </w:pPr>
            <w:r w:rsidRPr="002D5781">
              <w:rPr>
                <w:bCs/>
                <w:noProof/>
                <w:lang w:eastAsia="es-CL"/>
              </w:rPr>
              <w:drawing>
                <wp:inline distT="0" distB="0" distL="0" distR="0" wp14:anchorId="4D99B322" wp14:editId="1C7A0D93">
                  <wp:extent cx="1952149" cy="1032387"/>
                  <wp:effectExtent l="0" t="0" r="381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024" cy="1068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1B3F7E" w14:textId="77777777" w:rsidR="002D5781" w:rsidRDefault="002D5781" w:rsidP="00133384">
      <w:pPr>
        <w:spacing w:after="0" w:line="240" w:lineRule="auto"/>
        <w:rPr>
          <w:bCs/>
        </w:rPr>
      </w:pPr>
    </w:p>
    <w:p w14:paraId="4F5F959F" w14:textId="77777777" w:rsidR="002D5781" w:rsidRDefault="00983453" w:rsidP="00133384">
      <w:pPr>
        <w:spacing w:after="0" w:line="240" w:lineRule="auto"/>
        <w:rPr>
          <w:bCs/>
        </w:rPr>
      </w:pPr>
      <w:r>
        <w:rPr>
          <w:bCs/>
        </w:rPr>
        <w:t xml:space="preserve">Este número </w:t>
      </w:r>
      <w:r w:rsidR="009F642B">
        <w:rPr>
          <w:bCs/>
        </w:rPr>
        <w:t xml:space="preserve">es un indicador de cuán empinada es la escalera. De la misma manera, se puede </w:t>
      </w:r>
      <w:r w:rsidR="0048008F">
        <w:rPr>
          <w:bCs/>
        </w:rPr>
        <w:t>determinar la pendiente de una recta en el plano cartesiano.</w:t>
      </w:r>
    </w:p>
    <w:p w14:paraId="20FBCE3A" w14:textId="42571710" w:rsidR="0048008F" w:rsidRDefault="0048008F" w:rsidP="00133384">
      <w:pPr>
        <w:spacing w:after="0" w:line="240" w:lineRule="auto"/>
        <w:rPr>
          <w:bCs/>
        </w:rPr>
      </w:pPr>
    </w:p>
    <w:p w14:paraId="221C9B54" w14:textId="77777777" w:rsidR="00933054" w:rsidRDefault="00933054" w:rsidP="00133384">
      <w:pPr>
        <w:spacing w:after="0" w:line="240" w:lineRule="auto"/>
        <w:rPr>
          <w:bCs/>
        </w:rPr>
      </w:pPr>
    </w:p>
    <w:p w14:paraId="34B710BF" w14:textId="01245AFC" w:rsidR="00B05D98" w:rsidRDefault="007E6CC1" w:rsidP="00B725B1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A15DF6">
        <w:rPr>
          <w:rFonts w:ascii="Arial" w:hAnsi="Arial" w:cs="Arial"/>
          <w:b/>
          <w:color w:val="D557AF"/>
          <w:sz w:val="30"/>
          <w:szCs w:val="30"/>
        </w:rPr>
        <w:lastRenderedPageBreak/>
        <w:t xml:space="preserve">¡Comencemos! </w:t>
      </w:r>
    </w:p>
    <w:p w14:paraId="6552DDFE" w14:textId="77777777" w:rsidR="008D1501" w:rsidRPr="008D1501" w:rsidRDefault="008D1501" w:rsidP="008D1501">
      <w:pPr>
        <w:spacing w:after="0"/>
        <w:ind w:left="-142"/>
        <w:rPr>
          <w:bCs/>
        </w:rPr>
      </w:pPr>
    </w:p>
    <w:p w14:paraId="667678F8" w14:textId="7F92E907" w:rsidR="00057C17" w:rsidRPr="00B05D98" w:rsidRDefault="00057C17" w:rsidP="00B725B1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 w:rsidRPr="003D5646">
        <w:rPr>
          <w:rFonts w:ascii="Arial" w:hAnsi="Arial" w:cs="Arial"/>
          <w:b/>
          <w:color w:val="D557AF"/>
        </w:rPr>
        <w:t xml:space="preserve">De la </w:t>
      </w:r>
      <w:r w:rsidR="0048008F">
        <w:rPr>
          <w:rFonts w:ascii="Arial" w:hAnsi="Arial" w:cs="Arial"/>
          <w:b/>
          <w:color w:val="D557AF"/>
        </w:rPr>
        <w:t>pendiente de una escalera a la pendiente de una recta</w:t>
      </w:r>
    </w:p>
    <w:p w14:paraId="6A0BA705" w14:textId="77777777" w:rsidR="007B647F" w:rsidRDefault="007B647F" w:rsidP="00057C17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9"/>
        <w:gridCol w:w="5098"/>
      </w:tblGrid>
      <w:tr w:rsidR="007B647F" w14:paraId="172F836C" w14:textId="77777777" w:rsidTr="00B725B1">
        <w:tc>
          <w:tcPr>
            <w:tcW w:w="5099" w:type="dxa"/>
          </w:tcPr>
          <w:p w14:paraId="5C135E5B" w14:textId="77777777" w:rsidR="00AB2CC7" w:rsidRDefault="00AB2CC7" w:rsidP="00AB2CC7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Observa </w:t>
            </w:r>
            <w:r w:rsidR="00C2210B">
              <w:rPr>
                <w:bCs/>
              </w:rPr>
              <w:t>el perfil de un</w:t>
            </w:r>
            <w:r>
              <w:rPr>
                <w:bCs/>
              </w:rPr>
              <w:t>a escalera en la imagen adjunta. Es similar a</w:t>
            </w:r>
            <w:r w:rsidR="000F7943">
              <w:rPr>
                <w:bCs/>
              </w:rPr>
              <w:t>l de</w:t>
            </w:r>
            <w:r>
              <w:rPr>
                <w:bCs/>
              </w:rPr>
              <w:t xml:space="preserve"> cualquiera que puede hallarse en casa</w:t>
            </w:r>
            <w:r w:rsidR="000F7943">
              <w:rPr>
                <w:bCs/>
              </w:rPr>
              <w:t>s</w:t>
            </w:r>
            <w:r>
              <w:rPr>
                <w:bCs/>
              </w:rPr>
              <w:t xml:space="preserve"> o edificios que frecuentan personas.</w:t>
            </w:r>
          </w:p>
          <w:p w14:paraId="6E17A658" w14:textId="77777777" w:rsidR="00AB2CC7" w:rsidRDefault="00AB2CC7" w:rsidP="007B647F">
            <w:pPr>
              <w:spacing w:after="0" w:line="240" w:lineRule="auto"/>
              <w:rPr>
                <w:bCs/>
              </w:rPr>
            </w:pPr>
          </w:p>
          <w:p w14:paraId="1C555D48" w14:textId="77777777" w:rsidR="007B647F" w:rsidRDefault="00FA50CD" w:rsidP="00057C17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A esta escala le determinaremos su pendiente, por lo que se le asoci</w:t>
            </w:r>
            <w:r w:rsidR="00B42BE0">
              <w:rPr>
                <w:bCs/>
              </w:rPr>
              <w:t>ar</w:t>
            </w:r>
            <w:r>
              <w:rPr>
                <w:bCs/>
              </w:rPr>
              <w:t>á un sistema cartesiano que nos ayude con los cálculos</w:t>
            </w:r>
            <w:r w:rsidR="00B42BE0">
              <w:rPr>
                <w:bCs/>
              </w:rPr>
              <w:t>.</w:t>
            </w:r>
          </w:p>
        </w:tc>
        <w:tc>
          <w:tcPr>
            <w:tcW w:w="5098" w:type="dxa"/>
          </w:tcPr>
          <w:p w14:paraId="11E8486F" w14:textId="77777777" w:rsidR="007B647F" w:rsidRDefault="007B647F" w:rsidP="008C6BBA">
            <w:pPr>
              <w:spacing w:after="0" w:line="240" w:lineRule="auto"/>
              <w:jc w:val="center"/>
              <w:rPr>
                <w:bCs/>
              </w:rPr>
            </w:pPr>
            <w:r w:rsidRPr="00A80EC6">
              <w:rPr>
                <w:bCs/>
                <w:noProof/>
                <w:lang w:eastAsia="es-CL"/>
              </w:rPr>
              <w:drawing>
                <wp:inline distT="0" distB="0" distL="0" distR="0" wp14:anchorId="11677B4D" wp14:editId="49F1E39B">
                  <wp:extent cx="2880000" cy="1201387"/>
                  <wp:effectExtent l="0" t="0" r="3175" b="5715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/>
                          <a:srcRect t="365" b="16215"/>
                          <a:stretch/>
                        </pic:blipFill>
                        <pic:spPr bwMode="auto">
                          <a:xfrm>
                            <a:off x="0" y="0"/>
                            <a:ext cx="2880000" cy="1201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D18973" w14:textId="77777777" w:rsidR="007B647F" w:rsidRDefault="007B647F" w:rsidP="00057C17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9"/>
        <w:gridCol w:w="5098"/>
      </w:tblGrid>
      <w:tr w:rsidR="007B647F" w14:paraId="4C422CED" w14:textId="77777777" w:rsidTr="00B725B1">
        <w:tc>
          <w:tcPr>
            <w:tcW w:w="5099" w:type="dxa"/>
          </w:tcPr>
          <w:p w14:paraId="4592B1A1" w14:textId="77777777" w:rsidR="00F40BF2" w:rsidRDefault="00B42BE0" w:rsidP="007B647F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La figura adjunta muestra a la escalera </w:t>
            </w:r>
            <w:r w:rsidR="00C97B38">
              <w:rPr>
                <w:bCs/>
              </w:rPr>
              <w:t xml:space="preserve">anterior </w:t>
            </w:r>
            <w:r>
              <w:rPr>
                <w:bCs/>
              </w:rPr>
              <w:t xml:space="preserve">en un sistema cartesiano. </w:t>
            </w:r>
          </w:p>
          <w:p w14:paraId="27B557D0" w14:textId="77777777" w:rsidR="00F40BF2" w:rsidRDefault="00F40BF2" w:rsidP="007B647F">
            <w:pPr>
              <w:spacing w:after="0" w:line="240" w:lineRule="auto"/>
              <w:rPr>
                <w:bCs/>
              </w:rPr>
            </w:pPr>
          </w:p>
          <w:p w14:paraId="72F696BC" w14:textId="77777777" w:rsidR="007B647F" w:rsidRDefault="007B647F" w:rsidP="005C3BB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Para determinar su pendiente, </w:t>
            </w:r>
            <w:r w:rsidR="00B42BE0">
              <w:rPr>
                <w:bCs/>
              </w:rPr>
              <w:t xml:space="preserve">se </w:t>
            </w:r>
            <w:r>
              <w:rPr>
                <w:bCs/>
              </w:rPr>
              <w:t>necesita</w:t>
            </w:r>
            <w:r w:rsidR="00B42BE0">
              <w:rPr>
                <w:bCs/>
              </w:rPr>
              <w:t>rá</w:t>
            </w:r>
            <w:r>
              <w:rPr>
                <w:bCs/>
              </w:rPr>
              <w:t xml:space="preserve"> la distancia que sube (o que baja) una persona </w:t>
            </w:r>
            <w:r w:rsidR="00557133">
              <w:rPr>
                <w:bCs/>
              </w:rPr>
              <w:t xml:space="preserve">cuando se desplaza horizontalmente </w:t>
            </w:r>
            <w:r>
              <w:rPr>
                <w:bCs/>
              </w:rPr>
              <w:t xml:space="preserve">y la longitud de </w:t>
            </w:r>
            <w:r w:rsidR="00557133">
              <w:rPr>
                <w:bCs/>
              </w:rPr>
              <w:t xml:space="preserve">este </w:t>
            </w:r>
            <w:r>
              <w:rPr>
                <w:bCs/>
              </w:rPr>
              <w:t xml:space="preserve">desplazamiento. </w:t>
            </w:r>
          </w:p>
        </w:tc>
        <w:tc>
          <w:tcPr>
            <w:tcW w:w="5098" w:type="dxa"/>
          </w:tcPr>
          <w:p w14:paraId="790191C5" w14:textId="77777777" w:rsidR="007B647F" w:rsidRDefault="007B647F" w:rsidP="008C6BBA">
            <w:pPr>
              <w:spacing w:after="0" w:line="240" w:lineRule="auto"/>
              <w:jc w:val="center"/>
              <w:rPr>
                <w:bCs/>
              </w:rPr>
            </w:pPr>
            <w:r w:rsidRPr="00383476">
              <w:rPr>
                <w:bCs/>
                <w:noProof/>
                <w:lang w:eastAsia="es-CL"/>
              </w:rPr>
              <w:drawing>
                <wp:inline distT="0" distB="0" distL="0" distR="0" wp14:anchorId="5FB598B5" wp14:editId="54B04B11">
                  <wp:extent cx="2880000" cy="1440142"/>
                  <wp:effectExtent l="0" t="0" r="3175" b="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440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C24B67" w14:textId="77777777" w:rsidR="00674213" w:rsidRDefault="00674213" w:rsidP="00057C17">
      <w:pPr>
        <w:spacing w:after="0" w:line="240" w:lineRule="auto"/>
        <w:rPr>
          <w:bCs/>
        </w:rPr>
      </w:pPr>
    </w:p>
    <w:p w14:paraId="35D376F3" w14:textId="77777777" w:rsidR="00C97B38" w:rsidRDefault="00557133" w:rsidP="00057C17">
      <w:pPr>
        <w:spacing w:after="0" w:line="240" w:lineRule="auto"/>
        <w:rPr>
          <w:bCs/>
        </w:rPr>
      </w:pPr>
      <w:r>
        <w:rPr>
          <w:bCs/>
        </w:rPr>
        <w:t xml:space="preserve">En el </w:t>
      </w:r>
      <w:r w:rsidR="008C6BBA">
        <w:rPr>
          <w:bCs/>
        </w:rPr>
        <w:t xml:space="preserve">segundo </w:t>
      </w:r>
      <w:r>
        <w:rPr>
          <w:bCs/>
        </w:rPr>
        <w:t>gráfico</w:t>
      </w:r>
      <w:r w:rsidR="00C97B38">
        <w:rPr>
          <w:bCs/>
        </w:rPr>
        <w:t>:</w:t>
      </w:r>
    </w:p>
    <w:p w14:paraId="0C871B87" w14:textId="77777777" w:rsidR="00C97B38" w:rsidRDefault="00C97B38" w:rsidP="00057C17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101"/>
        <w:gridCol w:w="5101"/>
      </w:tblGrid>
      <w:tr w:rsidR="00C97B38" w14:paraId="0BF6C459" w14:textId="77777777" w:rsidTr="00AD05E1">
        <w:trPr>
          <w:trHeight w:val="340"/>
        </w:trPr>
        <w:tc>
          <w:tcPr>
            <w:tcW w:w="5101" w:type="dxa"/>
            <w:shd w:val="clear" w:color="auto" w:fill="D9D9D9" w:themeFill="background1" w:themeFillShade="D9"/>
            <w:vAlign w:val="center"/>
          </w:tcPr>
          <w:p w14:paraId="3637B5F4" w14:textId="77777777" w:rsidR="00C97B38" w:rsidRDefault="00C97B38" w:rsidP="00FD1354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Desplazamiento horizontal</w:t>
            </w:r>
          </w:p>
        </w:tc>
        <w:tc>
          <w:tcPr>
            <w:tcW w:w="5101" w:type="dxa"/>
            <w:shd w:val="clear" w:color="auto" w:fill="D9D9D9" w:themeFill="background1" w:themeFillShade="D9"/>
            <w:vAlign w:val="center"/>
          </w:tcPr>
          <w:p w14:paraId="124C160E" w14:textId="77777777" w:rsidR="00C97B38" w:rsidRDefault="00C97B38" w:rsidP="00FD1354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Distancia que se sube (o que se baja)</w:t>
            </w:r>
          </w:p>
        </w:tc>
      </w:tr>
      <w:tr w:rsidR="00C97B38" w14:paraId="1AD188FB" w14:textId="77777777" w:rsidTr="00AD05E1">
        <w:tc>
          <w:tcPr>
            <w:tcW w:w="5101" w:type="dxa"/>
          </w:tcPr>
          <w:p w14:paraId="14D732B9" w14:textId="0FA54FA7" w:rsidR="00C273D7" w:rsidRDefault="00C273D7" w:rsidP="00C273D7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Si se mide el primer escalón (desde el punto </w:t>
            </w:r>
            <m:oMath>
              <m:d>
                <m:d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0,0</m:t>
                  </m:r>
                </m:e>
              </m:d>
            </m:oMath>
            <w:r>
              <w:rPr>
                <w:bCs/>
              </w:rPr>
              <w:t xml:space="preserve">), el desplazamiento </w:t>
            </w:r>
            <w:r w:rsidR="00B05D98">
              <w:rPr>
                <w:b/>
              </w:rPr>
              <w:t>HORIZONTAL</w:t>
            </w:r>
            <w:r w:rsidR="00B05D98">
              <w:rPr>
                <w:bCs/>
              </w:rPr>
              <w:t xml:space="preserve"> lo</w:t>
            </w:r>
            <w:r>
              <w:rPr>
                <w:bCs/>
              </w:rPr>
              <w:t xml:space="preserve"> simbolizaremos por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</m:t>
              </m:r>
            </m:oMath>
            <w:r>
              <w:rPr>
                <w:bCs/>
              </w:rPr>
              <w:t xml:space="preserve"> (se pronuncia “delta </w:t>
            </w:r>
            <m:oMath>
              <m:r>
                <w:rPr>
                  <w:rFonts w:ascii="Cambria Math" w:hAnsi="Cambria Math"/>
                </w:rPr>
                <m:t>x"</m:t>
              </m:r>
            </m:oMath>
            <w:r>
              <w:rPr>
                <w:bCs/>
              </w:rPr>
              <w:t xml:space="preserve">) </w:t>
            </w:r>
            <w:r w:rsidR="00CE7B99">
              <w:rPr>
                <w:bCs/>
              </w:rPr>
              <w:t>y su valor es</w:t>
            </w:r>
            <w:r>
              <w:rPr>
                <w:bCs/>
              </w:rPr>
              <w:t xml:space="preserve">: </w:t>
            </w:r>
          </w:p>
          <w:p w14:paraId="1EC19303" w14:textId="77777777" w:rsidR="00C273D7" w:rsidRPr="00E336D2" w:rsidRDefault="00C273D7" w:rsidP="00C273D7">
            <w:pPr>
              <w:spacing w:after="0" w:line="240" w:lineRule="auto"/>
              <w:rPr>
                <w:bCs/>
              </w:rPr>
            </w:pPr>
          </w:p>
          <w:p w14:paraId="0331AF96" w14:textId="77777777" w:rsidR="00C273D7" w:rsidRDefault="00C273D7" w:rsidP="00C273D7">
            <w:pPr>
              <w:spacing w:after="0" w:line="240" w:lineRule="auto"/>
              <w:rPr>
                <w:bCs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</w:rPr>
                  <m:t>Δ</m:t>
                </m:r>
                <m:r>
                  <w:rPr>
                    <w:rFonts w:ascii="Cambria Math" w:hAnsi="Cambria Math"/>
                  </w:rPr>
                  <m:t>x=2-0=2</m:t>
                </m:r>
              </m:oMath>
            </m:oMathPara>
          </w:p>
          <w:p w14:paraId="2429CAA3" w14:textId="77777777" w:rsidR="00C273D7" w:rsidRDefault="00C273D7" w:rsidP="00C273D7">
            <w:pPr>
              <w:spacing w:after="0" w:line="240" w:lineRule="auto"/>
              <w:rPr>
                <w:bCs/>
              </w:rPr>
            </w:pPr>
          </w:p>
          <w:p w14:paraId="724F8B15" w14:textId="77777777" w:rsidR="00C97B38" w:rsidRDefault="00C273D7" w:rsidP="00C273D7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pues es la distancia desde </w:t>
            </w:r>
            <m:oMath>
              <m:r>
                <w:rPr>
                  <w:rFonts w:ascii="Cambria Math" w:hAnsi="Cambria Math"/>
                </w:rPr>
                <m:t>x=0</m:t>
              </m:r>
            </m:oMath>
            <w:r>
              <w:rPr>
                <w:bCs/>
              </w:rPr>
              <w:t xml:space="preserve"> hasta </w:t>
            </w:r>
            <m:oMath>
              <m:r>
                <w:rPr>
                  <w:rFonts w:ascii="Cambria Math" w:hAnsi="Cambria Math"/>
                </w:rPr>
                <m:t>x=2</m:t>
              </m:r>
            </m:oMath>
            <w:r>
              <w:rPr>
                <w:bCs/>
              </w:rPr>
              <w:t>.</w:t>
            </w:r>
          </w:p>
        </w:tc>
        <w:tc>
          <w:tcPr>
            <w:tcW w:w="5101" w:type="dxa"/>
          </w:tcPr>
          <w:p w14:paraId="70979A7D" w14:textId="0658B37C" w:rsidR="00E336D2" w:rsidRDefault="00C742AE" w:rsidP="00057C17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Si se </w:t>
            </w:r>
            <w:r w:rsidR="00C273D7">
              <w:rPr>
                <w:bCs/>
              </w:rPr>
              <w:t>mide al final</w:t>
            </w:r>
            <w:r>
              <w:rPr>
                <w:bCs/>
              </w:rPr>
              <w:t xml:space="preserve"> del primer escalón (en el punto </w:t>
            </w:r>
            <m:oMath>
              <m:d>
                <m:d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2,0</m:t>
                  </m:r>
                </m:e>
              </m:d>
            </m:oMath>
            <w:r>
              <w:rPr>
                <w:bCs/>
              </w:rPr>
              <w:t xml:space="preserve">), el desplazamiento </w:t>
            </w:r>
            <w:r w:rsidR="00B05D98" w:rsidRPr="00C742AE">
              <w:rPr>
                <w:b/>
              </w:rPr>
              <w:t>VERTICAL</w:t>
            </w:r>
            <w:r w:rsidR="00B05D98">
              <w:rPr>
                <w:bCs/>
              </w:rPr>
              <w:t xml:space="preserve"> lo</w:t>
            </w:r>
            <w:r w:rsidR="00E24E91">
              <w:rPr>
                <w:bCs/>
              </w:rPr>
              <w:t xml:space="preserve"> simbolizaremos por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</m:t>
              </m:r>
            </m:oMath>
            <w:r w:rsidR="00E24E91">
              <w:rPr>
                <w:bCs/>
              </w:rPr>
              <w:t xml:space="preserve"> (se pronuncia “delta </w:t>
            </w:r>
            <m:oMath>
              <m:r>
                <w:rPr>
                  <w:rFonts w:ascii="Cambria Math" w:hAnsi="Cambria Math"/>
                </w:rPr>
                <m:t>y"</m:t>
              </m:r>
            </m:oMath>
            <w:r>
              <w:rPr>
                <w:bCs/>
              </w:rPr>
              <w:t xml:space="preserve">) </w:t>
            </w:r>
            <w:r w:rsidR="00C273D7">
              <w:rPr>
                <w:bCs/>
              </w:rPr>
              <w:t>y su valor es:</w:t>
            </w:r>
          </w:p>
          <w:p w14:paraId="030EA2FA" w14:textId="77777777" w:rsidR="00750D90" w:rsidRPr="00E336D2" w:rsidRDefault="00750D90" w:rsidP="00057C17">
            <w:pPr>
              <w:spacing w:after="0" w:line="240" w:lineRule="auto"/>
              <w:rPr>
                <w:bCs/>
              </w:rPr>
            </w:pPr>
          </w:p>
          <w:p w14:paraId="638F0425" w14:textId="77777777" w:rsidR="00E336D2" w:rsidRDefault="00C742AE" w:rsidP="00057C17">
            <w:pPr>
              <w:spacing w:after="0" w:line="240" w:lineRule="auto"/>
              <w:rPr>
                <w:bCs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</w:rPr>
                  <m:t>Δ</m:t>
                </m:r>
                <m:r>
                  <w:rPr>
                    <w:rFonts w:ascii="Cambria Math" w:hAnsi="Cambria Math"/>
                  </w:rPr>
                  <m:t>y=1-0=1</m:t>
                </m:r>
              </m:oMath>
            </m:oMathPara>
          </w:p>
          <w:p w14:paraId="009EE98C" w14:textId="77777777" w:rsidR="00E336D2" w:rsidRDefault="00E336D2" w:rsidP="00057C17">
            <w:pPr>
              <w:spacing w:after="0" w:line="240" w:lineRule="auto"/>
              <w:rPr>
                <w:bCs/>
              </w:rPr>
            </w:pPr>
          </w:p>
          <w:p w14:paraId="6B724BC4" w14:textId="77777777" w:rsidR="00C97B38" w:rsidRDefault="00C742AE" w:rsidP="00057C17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pues es la distancia desde </w:t>
            </w:r>
            <m:oMath>
              <m:r>
                <w:rPr>
                  <w:rFonts w:ascii="Cambria Math" w:hAnsi="Cambria Math"/>
                </w:rPr>
                <m:t>y=0</m:t>
              </m:r>
            </m:oMath>
            <w:r>
              <w:rPr>
                <w:bCs/>
              </w:rPr>
              <w:t xml:space="preserve"> hasta </w:t>
            </w:r>
            <m:oMath>
              <m:r>
                <w:rPr>
                  <w:rFonts w:ascii="Cambria Math" w:hAnsi="Cambria Math"/>
                </w:rPr>
                <m:t>y=1</m:t>
              </m:r>
            </m:oMath>
            <w:r>
              <w:rPr>
                <w:bCs/>
              </w:rPr>
              <w:t>.</w:t>
            </w:r>
          </w:p>
        </w:tc>
      </w:tr>
    </w:tbl>
    <w:p w14:paraId="7380BE0D" w14:textId="77777777" w:rsidR="00A15065" w:rsidRDefault="00A15065" w:rsidP="00057C17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2977"/>
        <w:gridCol w:w="3114"/>
      </w:tblGrid>
      <w:tr w:rsidR="00ED5759" w14:paraId="225C7722" w14:textId="77777777" w:rsidTr="003223DA">
        <w:tc>
          <w:tcPr>
            <w:tcW w:w="4111" w:type="dxa"/>
          </w:tcPr>
          <w:p w14:paraId="2D07F3C2" w14:textId="77777777" w:rsidR="00ED5759" w:rsidRDefault="00ED5759" w:rsidP="003223DA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La pendiente </w:t>
            </w:r>
            <m:oMath>
              <m:r>
                <w:rPr>
                  <w:rFonts w:ascii="Cambria Math" w:hAnsi="Cambria Math"/>
                </w:rPr>
                <m:t>m</m:t>
              </m:r>
            </m:oMath>
            <w:r>
              <w:rPr>
                <w:bCs/>
              </w:rPr>
              <w:t xml:space="preserve"> de la escala es la razón entre el desplazamiento vertical (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y=1</m:t>
              </m:r>
            </m:oMath>
            <w:r>
              <w:rPr>
                <w:bCs/>
              </w:rPr>
              <w:t xml:space="preserve">) </w:t>
            </w:r>
            <w:r w:rsidRPr="00A15065">
              <w:rPr>
                <w:bCs/>
              </w:rPr>
              <w:t>y el desplazamiento horizontal</w:t>
            </w:r>
            <w:r>
              <w:rPr>
                <w:bCs/>
              </w:rPr>
              <w:t xml:space="preserve"> (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x=2</m:t>
              </m:r>
            </m:oMath>
            <w:r>
              <w:rPr>
                <w:bCs/>
              </w:rPr>
              <w:t>), es decir:</w:t>
            </w:r>
          </w:p>
          <w:p w14:paraId="251F16D8" w14:textId="77777777" w:rsidR="00ED5759" w:rsidRDefault="00ED5759" w:rsidP="003223DA">
            <w:pPr>
              <w:spacing w:after="0" w:line="240" w:lineRule="auto"/>
              <w:rPr>
                <w:bCs/>
              </w:rPr>
            </w:pPr>
          </w:p>
        </w:tc>
        <w:tc>
          <w:tcPr>
            <w:tcW w:w="2977" w:type="dxa"/>
            <w:vAlign w:val="center"/>
          </w:tcPr>
          <w:p w14:paraId="34BC2D3E" w14:textId="77777777" w:rsidR="00ED5759" w:rsidRDefault="00ED5759" w:rsidP="006071D5">
            <w:pPr>
              <w:spacing w:after="0" w:line="240" w:lineRule="auto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1-0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2-0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</w:rPr>
                  <m:t>=0,5</m:t>
                </m:r>
              </m:oMath>
            </m:oMathPara>
          </w:p>
        </w:tc>
        <w:tc>
          <w:tcPr>
            <w:tcW w:w="3114" w:type="dxa"/>
            <w:vAlign w:val="center"/>
          </w:tcPr>
          <w:p w14:paraId="32207605" w14:textId="77777777" w:rsidR="00ED5759" w:rsidRDefault="00ED5759" w:rsidP="006071D5">
            <w:pPr>
              <w:spacing w:after="0" w:line="240" w:lineRule="auto"/>
              <w:jc w:val="center"/>
              <w:rPr>
                <w:bCs/>
              </w:rPr>
            </w:pPr>
            <w:r w:rsidRPr="006071D5">
              <w:rPr>
                <w:bCs/>
                <w:noProof/>
                <w:lang w:eastAsia="es-CL"/>
              </w:rPr>
              <w:drawing>
                <wp:inline distT="0" distB="0" distL="0" distR="0" wp14:anchorId="0A3CB9EC" wp14:editId="56B5580B">
                  <wp:extent cx="1812900" cy="846741"/>
                  <wp:effectExtent l="0" t="0" r="3810" b="4445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698" cy="861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531A9C" w14:textId="77777777" w:rsidR="00C97B38" w:rsidRDefault="00C97B38" w:rsidP="00057C17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2735"/>
        <w:gridCol w:w="3356"/>
      </w:tblGrid>
      <w:tr w:rsidR="009A6B01" w14:paraId="163A4732" w14:textId="77777777" w:rsidTr="003223DA">
        <w:tc>
          <w:tcPr>
            <w:tcW w:w="4111" w:type="dxa"/>
          </w:tcPr>
          <w:p w14:paraId="1F30A28C" w14:textId="76852D81" w:rsidR="008C749B" w:rsidRDefault="009A6B01" w:rsidP="003223DA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Es importante notar que el valor </w:t>
            </w:r>
            <m:oMath>
              <m:r>
                <w:rPr>
                  <w:rFonts w:ascii="Cambria Math" w:hAnsi="Cambria Math"/>
                </w:rPr>
                <m:t>0,5</m:t>
              </m:r>
            </m:oMath>
            <w:r>
              <w:rPr>
                <w:bCs/>
              </w:rPr>
              <w:t xml:space="preserve"> de la pendiente se obtiene en cualquier peldaño que se escoja.</w:t>
            </w:r>
            <w:r w:rsidR="00455951">
              <w:rPr>
                <w:bCs/>
              </w:rPr>
              <w:t xml:space="preserve"> Por ejemplo, si se</w:t>
            </w:r>
            <w:r w:rsidR="00202628">
              <w:rPr>
                <w:bCs/>
              </w:rPr>
              <w:t xml:space="preserve"> </w:t>
            </w:r>
            <w:r w:rsidR="00455951">
              <w:rPr>
                <w:bCs/>
              </w:rPr>
              <w:t xml:space="preserve">escoje el peldaño que comienza en </w:t>
            </w:r>
            <m:oMath>
              <m:d>
                <m:d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4,1</m:t>
                  </m:r>
                </m:e>
              </m:d>
            </m:oMath>
            <w:r w:rsidR="00455951">
              <w:rPr>
                <w:bCs/>
              </w:rPr>
              <w:t xml:space="preserve">, se tiene que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y=1</m:t>
              </m:r>
            </m:oMath>
            <w:r w:rsidR="00455951">
              <w:rPr>
                <w:bCs/>
              </w:rPr>
              <w:t xml:space="preserve">,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x=2</m:t>
              </m:r>
            </m:oMath>
            <w:r w:rsidR="00455951">
              <w:rPr>
                <w:bCs/>
                <w:iCs/>
              </w:rPr>
              <w:t xml:space="preserve"> y la pendiente</w:t>
            </w:r>
            <w:r w:rsidR="008C749B">
              <w:rPr>
                <w:bCs/>
              </w:rPr>
              <w:t xml:space="preserve"> es:</w:t>
            </w:r>
          </w:p>
        </w:tc>
        <w:tc>
          <w:tcPr>
            <w:tcW w:w="2735" w:type="dxa"/>
            <w:vAlign w:val="center"/>
          </w:tcPr>
          <w:p w14:paraId="27D8A077" w14:textId="77777777" w:rsidR="008C749B" w:rsidRDefault="008C749B" w:rsidP="005C3BB2">
            <w:pPr>
              <w:spacing w:after="0" w:line="240" w:lineRule="auto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3-2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6-4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</w:rPr>
                  <m:t>=0,5</m:t>
                </m:r>
              </m:oMath>
            </m:oMathPara>
          </w:p>
        </w:tc>
        <w:tc>
          <w:tcPr>
            <w:tcW w:w="3356" w:type="dxa"/>
            <w:vAlign w:val="center"/>
          </w:tcPr>
          <w:p w14:paraId="3C90B346" w14:textId="77777777" w:rsidR="008C749B" w:rsidRDefault="008C749B" w:rsidP="005C3BB2">
            <w:pPr>
              <w:spacing w:after="0" w:line="240" w:lineRule="auto"/>
              <w:jc w:val="center"/>
              <w:rPr>
                <w:bCs/>
              </w:rPr>
            </w:pPr>
            <w:r w:rsidRPr="008C749B">
              <w:rPr>
                <w:bCs/>
                <w:noProof/>
                <w:lang w:eastAsia="es-CL"/>
              </w:rPr>
              <w:drawing>
                <wp:inline distT="0" distB="0" distL="0" distR="0" wp14:anchorId="05FF7883" wp14:editId="34BEFD40">
                  <wp:extent cx="1989366" cy="849507"/>
                  <wp:effectExtent l="0" t="0" r="5080" b="1905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79" cy="86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C9F692" w14:textId="77777777" w:rsidR="008C749B" w:rsidRDefault="008C749B" w:rsidP="008C749B">
      <w:pPr>
        <w:spacing w:after="0" w:line="240" w:lineRule="auto"/>
        <w:rPr>
          <w:bCs/>
        </w:rPr>
      </w:pPr>
    </w:p>
    <w:p w14:paraId="63051BB9" w14:textId="77777777" w:rsidR="008C749B" w:rsidRDefault="008C749B" w:rsidP="00057C17">
      <w:pPr>
        <w:spacing w:after="0" w:line="240" w:lineRule="auto"/>
        <w:rPr>
          <w:bCs/>
        </w:rPr>
      </w:pPr>
    </w:p>
    <w:p w14:paraId="56057C7F" w14:textId="00B11B3D" w:rsidR="008C749B" w:rsidRDefault="008C749B" w:rsidP="00057C17">
      <w:pPr>
        <w:spacing w:after="0" w:line="240" w:lineRule="auto"/>
        <w:rPr>
          <w:bCs/>
        </w:rPr>
      </w:pPr>
    </w:p>
    <w:p w14:paraId="256EA883" w14:textId="77777777" w:rsidR="001434D3" w:rsidRDefault="001434D3" w:rsidP="00057C17">
      <w:pPr>
        <w:spacing w:after="0" w:line="240" w:lineRule="auto"/>
        <w:rPr>
          <w:bCs/>
        </w:rPr>
      </w:pPr>
    </w:p>
    <w:p w14:paraId="2B85EA61" w14:textId="77777777" w:rsidR="006046FA" w:rsidRPr="00EA57E3" w:rsidRDefault="006046FA" w:rsidP="00057C17">
      <w:pPr>
        <w:spacing w:after="0" w:line="240" w:lineRule="auto"/>
        <w:rPr>
          <w:rFonts w:ascii="Calibri" w:hAnsi="Calibri" w:cs="Calibri"/>
          <w:b/>
        </w:rPr>
      </w:pPr>
      <w:r w:rsidRPr="00EA57E3">
        <w:rPr>
          <w:rFonts w:ascii="Calibri" w:hAnsi="Calibri" w:cs="Calibri"/>
          <w:b/>
        </w:rPr>
        <w:lastRenderedPageBreak/>
        <w:t>Práctica personal</w:t>
      </w:r>
    </w:p>
    <w:p w14:paraId="4B7D67B3" w14:textId="77777777" w:rsidR="006046FA" w:rsidRDefault="006046FA" w:rsidP="00057C17">
      <w:pPr>
        <w:spacing w:after="0" w:line="240" w:lineRule="auto"/>
        <w:rPr>
          <w:bCs/>
        </w:rPr>
      </w:pPr>
    </w:p>
    <w:p w14:paraId="25001D6A" w14:textId="27C7B345" w:rsidR="006046FA" w:rsidRPr="003E691E" w:rsidRDefault="00B05D98" w:rsidP="003E691E">
      <w:pPr>
        <w:pStyle w:val="Prrafodelista"/>
        <w:numPr>
          <w:ilvl w:val="0"/>
          <w:numId w:val="26"/>
        </w:numPr>
        <w:spacing w:after="0" w:line="240" w:lineRule="auto"/>
        <w:ind w:left="284" w:hanging="284"/>
        <w:rPr>
          <w:bCs/>
        </w:rPr>
      </w:pPr>
      <w:r w:rsidRPr="003E691E">
        <w:rPr>
          <w:bCs/>
        </w:rPr>
        <w:t>Determina</w:t>
      </w:r>
      <w:r w:rsidR="006046FA" w:rsidRPr="003E691E">
        <w:rPr>
          <w:bCs/>
        </w:rPr>
        <w:t xml:space="preserve"> la pendiente de las siguientes escaleras</w:t>
      </w:r>
      <w:r w:rsidR="00C20DC3" w:rsidRPr="003E691E">
        <w:rPr>
          <w:bCs/>
        </w:rPr>
        <w:t>.</w:t>
      </w:r>
    </w:p>
    <w:p w14:paraId="107527C1" w14:textId="77777777" w:rsidR="00C20DC3" w:rsidRDefault="00C20DC3" w:rsidP="00057C17">
      <w:pPr>
        <w:spacing w:after="0" w:line="240" w:lineRule="auto"/>
        <w:rPr>
          <w:bCs/>
        </w:rPr>
      </w:pPr>
    </w:p>
    <w:tbl>
      <w:tblPr>
        <w:tblStyle w:val="Tablaconcuadrcul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4"/>
        <w:gridCol w:w="4556"/>
        <w:gridCol w:w="474"/>
        <w:gridCol w:w="4556"/>
      </w:tblGrid>
      <w:tr w:rsidR="00C20DC3" w14:paraId="54FA777D" w14:textId="77777777" w:rsidTr="00781B74">
        <w:trPr>
          <w:trHeight w:val="2567"/>
        </w:trPr>
        <w:tc>
          <w:tcPr>
            <w:tcW w:w="474" w:type="dxa"/>
          </w:tcPr>
          <w:p w14:paraId="7982CC16" w14:textId="77777777" w:rsidR="00C20DC3" w:rsidRPr="00C20DC3" w:rsidRDefault="00C20DC3" w:rsidP="00C20DC3">
            <w:pPr>
              <w:pStyle w:val="Prrafodelista"/>
              <w:numPr>
                <w:ilvl w:val="0"/>
                <w:numId w:val="24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29DC51F1" w14:textId="77777777" w:rsidR="00C20DC3" w:rsidRDefault="00C01042" w:rsidP="00C75490">
            <w:pPr>
              <w:spacing w:after="0" w:line="240" w:lineRule="auto"/>
              <w:rPr>
                <w:bCs/>
              </w:rPr>
            </w:pPr>
            <w:r w:rsidRPr="00C01042">
              <w:rPr>
                <w:bCs/>
                <w:noProof/>
                <w:lang w:eastAsia="es-CL"/>
              </w:rPr>
              <w:drawing>
                <wp:inline distT="0" distB="0" distL="0" distR="0" wp14:anchorId="1E065AEA" wp14:editId="74DA949A">
                  <wp:extent cx="1808888" cy="1440000"/>
                  <wp:effectExtent l="0" t="0" r="0" b="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/>
                          <a:srcRect r="49695"/>
                          <a:stretch/>
                        </pic:blipFill>
                        <pic:spPr bwMode="auto">
                          <a:xfrm>
                            <a:off x="0" y="0"/>
                            <a:ext cx="1808888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405E66" w14:textId="77777777" w:rsidR="00C75490" w:rsidRDefault="00C75490" w:rsidP="00C75490">
            <w:pPr>
              <w:spacing w:after="0" w:line="240" w:lineRule="auto"/>
              <w:rPr>
                <w:bCs/>
              </w:rPr>
            </w:pPr>
          </w:p>
          <w:p w14:paraId="34722C59" w14:textId="599632D4" w:rsidR="00C75490" w:rsidRDefault="00C75490" w:rsidP="00C75490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 w:rsidR="0057292B">
              <w:rPr>
                <w:bCs/>
              </w:rPr>
              <w:t>,</w:t>
            </w:r>
            <m:oMath>
              <m:r>
                <w:rPr>
                  <w:rFonts w:ascii="Cambria Math" w:hAnsi="Cambria Math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 w:rsidR="0057292B">
              <w:rPr>
                <w:bCs/>
              </w:rPr>
              <w:t xml:space="preserve">  ,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  <w:p w14:paraId="1B1C1C24" w14:textId="77777777" w:rsidR="00C75490" w:rsidRDefault="00C75490" w:rsidP="00C75490">
            <w:pPr>
              <w:spacing w:after="0" w:line="240" w:lineRule="auto"/>
              <w:rPr>
                <w:bCs/>
              </w:rPr>
            </w:pPr>
          </w:p>
        </w:tc>
        <w:tc>
          <w:tcPr>
            <w:tcW w:w="474" w:type="dxa"/>
          </w:tcPr>
          <w:p w14:paraId="20704156" w14:textId="77777777" w:rsidR="00C20DC3" w:rsidRDefault="00C20DC3" w:rsidP="00C20DC3">
            <w:pPr>
              <w:pStyle w:val="Prrafodelista"/>
              <w:numPr>
                <w:ilvl w:val="0"/>
                <w:numId w:val="24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0D8732D2" w14:textId="77777777" w:rsidR="00C20DC3" w:rsidRDefault="00C01042" w:rsidP="00271692">
            <w:pPr>
              <w:spacing w:after="0" w:line="240" w:lineRule="auto"/>
              <w:jc w:val="center"/>
              <w:rPr>
                <w:bCs/>
              </w:rPr>
            </w:pPr>
            <w:r w:rsidRPr="00B122B5">
              <w:rPr>
                <w:bCs/>
                <w:noProof/>
                <w:lang w:eastAsia="es-CL"/>
              </w:rPr>
              <w:drawing>
                <wp:inline distT="0" distB="0" distL="0" distR="0" wp14:anchorId="0083D0BC" wp14:editId="5BEB6847">
                  <wp:extent cx="2591527" cy="1440000"/>
                  <wp:effectExtent l="0" t="0" r="0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/>
                          <a:srcRect r="54801"/>
                          <a:stretch/>
                        </pic:blipFill>
                        <pic:spPr bwMode="auto">
                          <a:xfrm>
                            <a:off x="0" y="0"/>
                            <a:ext cx="2591527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B56D12" w14:textId="77777777" w:rsidR="0057292B" w:rsidRDefault="0057292B" w:rsidP="00271692">
            <w:pPr>
              <w:spacing w:after="0" w:line="240" w:lineRule="auto"/>
              <w:jc w:val="center"/>
              <w:rPr>
                <w:bCs/>
              </w:rPr>
            </w:pPr>
          </w:p>
          <w:p w14:paraId="492609A8" w14:textId="21CB1567" w:rsidR="0057292B" w:rsidRDefault="0057292B" w:rsidP="0057292B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   ,  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  <w:p w14:paraId="534D3BC3" w14:textId="77777777" w:rsidR="0057292B" w:rsidRDefault="0057292B" w:rsidP="0057292B">
            <w:pPr>
              <w:spacing w:after="0" w:line="240" w:lineRule="auto"/>
              <w:rPr>
                <w:bCs/>
              </w:rPr>
            </w:pPr>
          </w:p>
        </w:tc>
      </w:tr>
      <w:tr w:rsidR="00C20DC3" w14:paraId="5B930873" w14:textId="77777777" w:rsidTr="00781B74">
        <w:trPr>
          <w:trHeight w:val="2359"/>
        </w:trPr>
        <w:tc>
          <w:tcPr>
            <w:tcW w:w="474" w:type="dxa"/>
          </w:tcPr>
          <w:p w14:paraId="27C6D379" w14:textId="77777777" w:rsidR="00C20DC3" w:rsidRDefault="00C20DC3" w:rsidP="00C20DC3">
            <w:pPr>
              <w:pStyle w:val="Prrafodelista"/>
              <w:numPr>
                <w:ilvl w:val="0"/>
                <w:numId w:val="24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11AB935D" w14:textId="77777777" w:rsidR="00C20DC3" w:rsidRDefault="00C01042" w:rsidP="00001768">
            <w:pPr>
              <w:spacing w:after="0" w:line="240" w:lineRule="auto"/>
              <w:jc w:val="center"/>
              <w:rPr>
                <w:bCs/>
              </w:rPr>
            </w:pPr>
            <w:r w:rsidRPr="007F7592">
              <w:rPr>
                <w:bCs/>
                <w:noProof/>
                <w:lang w:eastAsia="es-CL"/>
              </w:rPr>
              <w:drawing>
                <wp:inline distT="0" distB="0" distL="0" distR="0" wp14:anchorId="710C5D88" wp14:editId="026D2BBD">
                  <wp:extent cx="2806871" cy="932098"/>
                  <wp:effectExtent l="0" t="0" r="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print"/>
                          <a:srcRect r="39635"/>
                          <a:stretch/>
                        </pic:blipFill>
                        <pic:spPr bwMode="auto">
                          <a:xfrm>
                            <a:off x="0" y="0"/>
                            <a:ext cx="2875091" cy="954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41186B" w14:textId="77777777" w:rsidR="003328DF" w:rsidRDefault="003328DF" w:rsidP="0057292B">
            <w:pPr>
              <w:spacing w:after="0" w:line="240" w:lineRule="auto"/>
              <w:rPr>
                <w:bCs/>
              </w:rPr>
            </w:pPr>
          </w:p>
          <w:p w14:paraId="2252C592" w14:textId="77777777" w:rsidR="0057292B" w:rsidRDefault="0057292B" w:rsidP="0057292B">
            <w:pPr>
              <w:spacing w:after="0" w:line="240" w:lineRule="auto"/>
              <w:rPr>
                <w:bCs/>
              </w:rPr>
            </w:pPr>
          </w:p>
          <w:p w14:paraId="5C723FE3" w14:textId="77777777" w:rsidR="003328DF" w:rsidRDefault="003328DF" w:rsidP="0057292B">
            <w:pPr>
              <w:spacing w:after="0" w:line="240" w:lineRule="auto"/>
              <w:rPr>
                <w:bCs/>
              </w:rPr>
            </w:pPr>
          </w:p>
          <w:p w14:paraId="2609DD1B" w14:textId="6DE46079" w:rsidR="0057292B" w:rsidRDefault="0057292B" w:rsidP="0057292B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   ,  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</w:tc>
        <w:tc>
          <w:tcPr>
            <w:tcW w:w="474" w:type="dxa"/>
          </w:tcPr>
          <w:p w14:paraId="63740F07" w14:textId="77777777" w:rsidR="00C20DC3" w:rsidRDefault="00C20DC3" w:rsidP="00C20DC3">
            <w:pPr>
              <w:pStyle w:val="Prrafodelista"/>
              <w:numPr>
                <w:ilvl w:val="0"/>
                <w:numId w:val="24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76715E8D" w14:textId="77777777" w:rsidR="00C20DC3" w:rsidRDefault="00001768" w:rsidP="0057292B">
            <w:pPr>
              <w:spacing w:after="0" w:line="240" w:lineRule="auto"/>
              <w:rPr>
                <w:bCs/>
              </w:rPr>
            </w:pPr>
            <w:r w:rsidRPr="00001768">
              <w:rPr>
                <w:bCs/>
                <w:noProof/>
                <w:lang w:eastAsia="es-CL"/>
              </w:rPr>
              <w:drawing>
                <wp:inline distT="0" distB="0" distL="0" distR="0" wp14:anchorId="3133928E" wp14:editId="228A2177">
                  <wp:extent cx="2126404" cy="1235265"/>
                  <wp:effectExtent l="0" t="0" r="0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/>
                          <a:srcRect r="58472"/>
                          <a:stretch/>
                        </pic:blipFill>
                        <pic:spPr bwMode="auto">
                          <a:xfrm>
                            <a:off x="0" y="0"/>
                            <a:ext cx="2254496" cy="1309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452D59" w14:textId="77777777" w:rsidR="0057292B" w:rsidRDefault="0057292B" w:rsidP="0057292B">
            <w:pPr>
              <w:spacing w:after="0" w:line="240" w:lineRule="auto"/>
              <w:rPr>
                <w:bCs/>
              </w:rPr>
            </w:pPr>
          </w:p>
          <w:p w14:paraId="56E99F59" w14:textId="47788B0C" w:rsidR="0057292B" w:rsidRDefault="0057292B" w:rsidP="0057292B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   ,  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</w:tc>
      </w:tr>
    </w:tbl>
    <w:p w14:paraId="32B80BEE" w14:textId="77777777" w:rsidR="00227850" w:rsidRDefault="00227850" w:rsidP="00654DE2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74"/>
        <w:gridCol w:w="5028"/>
      </w:tblGrid>
      <w:tr w:rsidR="00227850" w14:paraId="73A1B38E" w14:textId="77777777" w:rsidTr="00990806">
        <w:tc>
          <w:tcPr>
            <w:tcW w:w="5174" w:type="dxa"/>
          </w:tcPr>
          <w:p w14:paraId="59AE6F5E" w14:textId="77777777" w:rsidR="003223DA" w:rsidRDefault="00227850" w:rsidP="00654DE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Para determinar la pendiente de las escaleras, se considera recorrerlas desde los números negativos (izquierda) hacia los números positivos (derecha). </w:t>
            </w:r>
          </w:p>
          <w:p w14:paraId="13F3550C" w14:textId="77777777" w:rsidR="003223DA" w:rsidRDefault="003223DA" w:rsidP="00654DE2">
            <w:pPr>
              <w:spacing w:after="0" w:line="240" w:lineRule="auto"/>
              <w:rPr>
                <w:bCs/>
              </w:rPr>
            </w:pPr>
          </w:p>
          <w:p w14:paraId="79127669" w14:textId="77777777" w:rsidR="00227850" w:rsidRDefault="00227850" w:rsidP="00654DE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De esta manera, las escaleras anteriores “suben” y por ello, la pendiente es positiva. Determinemos la pendiente de la escala que “baja”</w:t>
            </w:r>
            <w:r w:rsidR="003223DA">
              <w:rPr>
                <w:bCs/>
              </w:rPr>
              <w:t>, como la de la imagen</w:t>
            </w:r>
            <w:r>
              <w:rPr>
                <w:bCs/>
              </w:rPr>
              <w:t xml:space="preserve"> adjunta.</w:t>
            </w:r>
          </w:p>
        </w:tc>
        <w:tc>
          <w:tcPr>
            <w:tcW w:w="5028" w:type="dxa"/>
            <w:vAlign w:val="center"/>
          </w:tcPr>
          <w:p w14:paraId="54559E2B" w14:textId="77777777" w:rsidR="00227850" w:rsidRDefault="005D1443" w:rsidP="005D1443">
            <w:pPr>
              <w:spacing w:after="0" w:line="240" w:lineRule="auto"/>
              <w:jc w:val="center"/>
              <w:rPr>
                <w:bCs/>
              </w:rPr>
            </w:pPr>
            <w:r w:rsidRPr="005D1443">
              <w:rPr>
                <w:bCs/>
                <w:noProof/>
                <w:lang w:eastAsia="es-CL"/>
              </w:rPr>
              <w:drawing>
                <wp:inline distT="0" distB="0" distL="0" distR="0" wp14:anchorId="28328E79" wp14:editId="3690934C">
                  <wp:extent cx="2329498" cy="1362751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462" cy="137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7249EC" w14:textId="77777777" w:rsidR="00E34C57" w:rsidRDefault="00E34C57" w:rsidP="00654DE2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5101"/>
        <w:gridCol w:w="5101"/>
      </w:tblGrid>
      <w:tr w:rsidR="00654DE2" w14:paraId="25A10C26" w14:textId="77777777" w:rsidTr="005C3BB2">
        <w:trPr>
          <w:trHeight w:val="340"/>
        </w:trPr>
        <w:tc>
          <w:tcPr>
            <w:tcW w:w="5101" w:type="dxa"/>
            <w:shd w:val="clear" w:color="auto" w:fill="D9D9D9" w:themeFill="background1" w:themeFillShade="D9"/>
            <w:vAlign w:val="center"/>
          </w:tcPr>
          <w:p w14:paraId="448A959C" w14:textId="77777777" w:rsidR="00654DE2" w:rsidRDefault="00654DE2" w:rsidP="005C3BB2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Desplazamiento horizontal</w:t>
            </w:r>
          </w:p>
        </w:tc>
        <w:tc>
          <w:tcPr>
            <w:tcW w:w="5101" w:type="dxa"/>
            <w:shd w:val="clear" w:color="auto" w:fill="D9D9D9" w:themeFill="background1" w:themeFillShade="D9"/>
            <w:vAlign w:val="center"/>
          </w:tcPr>
          <w:p w14:paraId="139A6854" w14:textId="77777777" w:rsidR="00654DE2" w:rsidRDefault="00654DE2" w:rsidP="005C3BB2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Distancia que se sube (o que se baja)</w:t>
            </w:r>
          </w:p>
        </w:tc>
      </w:tr>
      <w:tr w:rsidR="00654DE2" w14:paraId="32F12A9D" w14:textId="77777777" w:rsidTr="005C3BB2">
        <w:tc>
          <w:tcPr>
            <w:tcW w:w="5101" w:type="dxa"/>
          </w:tcPr>
          <w:p w14:paraId="2E5BD909" w14:textId="77777777" w:rsidR="00654DE2" w:rsidRDefault="00654DE2" w:rsidP="005C3BB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Si se mide el primer escalón (desde el punto </w:t>
            </w:r>
            <m:oMath>
              <m:d>
                <m:d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0,0</m:t>
                  </m:r>
                </m:e>
              </m:d>
            </m:oMath>
            <w:r>
              <w:rPr>
                <w:bCs/>
              </w:rPr>
              <w:t xml:space="preserve">), el desplazamiento </w:t>
            </w:r>
            <w:r>
              <w:rPr>
                <w:b/>
              </w:rPr>
              <w:t>HORIZONTAL</w:t>
            </w:r>
            <w:r>
              <w:rPr>
                <w:bCs/>
              </w:rPr>
              <w:t xml:space="preserve"> lo simbolizaremos por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</m:t>
              </m:r>
            </m:oMath>
            <w:r>
              <w:rPr>
                <w:bCs/>
              </w:rPr>
              <w:t xml:space="preserve"> (se pronuncia “delta </w:t>
            </w:r>
            <m:oMath>
              <m:r>
                <w:rPr>
                  <w:rFonts w:ascii="Cambria Math" w:hAnsi="Cambria Math"/>
                </w:rPr>
                <m:t>x"</m:t>
              </m:r>
            </m:oMath>
            <w:r>
              <w:rPr>
                <w:bCs/>
              </w:rPr>
              <w:t xml:space="preserve">) y su valor es: </w:t>
            </w:r>
          </w:p>
          <w:p w14:paraId="14A1EFD6" w14:textId="77777777" w:rsidR="00654DE2" w:rsidRPr="0075416B" w:rsidRDefault="00654DE2" w:rsidP="005C3BB2">
            <w:pPr>
              <w:spacing w:after="0" w:line="240" w:lineRule="auto"/>
              <w:rPr>
                <w:bCs/>
                <w:sz w:val="8"/>
                <w:szCs w:val="8"/>
              </w:rPr>
            </w:pPr>
          </w:p>
          <w:p w14:paraId="237A95BF" w14:textId="77777777" w:rsidR="00654DE2" w:rsidRDefault="00654DE2" w:rsidP="005C3BB2">
            <w:pPr>
              <w:spacing w:after="0" w:line="240" w:lineRule="auto"/>
              <w:rPr>
                <w:bCs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</w:rPr>
                  <m:t>Δ</m:t>
                </m:r>
                <m:r>
                  <w:rPr>
                    <w:rFonts w:ascii="Cambria Math" w:hAnsi="Cambria Math"/>
                  </w:rPr>
                  <m:t>x=2-0=2</m:t>
                </m:r>
              </m:oMath>
            </m:oMathPara>
          </w:p>
          <w:p w14:paraId="30CF9249" w14:textId="77777777" w:rsidR="00654DE2" w:rsidRPr="0075416B" w:rsidRDefault="00654DE2" w:rsidP="005C3BB2">
            <w:pPr>
              <w:spacing w:after="0" w:line="240" w:lineRule="auto"/>
              <w:rPr>
                <w:bCs/>
                <w:sz w:val="8"/>
                <w:szCs w:val="8"/>
              </w:rPr>
            </w:pPr>
          </w:p>
          <w:p w14:paraId="262BC274" w14:textId="77777777" w:rsidR="00654DE2" w:rsidRDefault="00654DE2" w:rsidP="005C3BB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pues es la distancia desde </w:t>
            </w:r>
            <m:oMath>
              <m:r>
                <w:rPr>
                  <w:rFonts w:ascii="Cambria Math" w:hAnsi="Cambria Math"/>
                </w:rPr>
                <m:t>x=0</m:t>
              </m:r>
            </m:oMath>
            <w:r>
              <w:rPr>
                <w:bCs/>
              </w:rPr>
              <w:t xml:space="preserve"> hasta </w:t>
            </w:r>
            <m:oMath>
              <m:r>
                <w:rPr>
                  <w:rFonts w:ascii="Cambria Math" w:hAnsi="Cambria Math"/>
                </w:rPr>
                <m:t>x=2</m:t>
              </m:r>
            </m:oMath>
            <w:r>
              <w:rPr>
                <w:bCs/>
              </w:rPr>
              <w:t>.</w:t>
            </w:r>
          </w:p>
        </w:tc>
        <w:tc>
          <w:tcPr>
            <w:tcW w:w="5101" w:type="dxa"/>
          </w:tcPr>
          <w:p w14:paraId="77CF9E00" w14:textId="77777777" w:rsidR="00654DE2" w:rsidRDefault="00654DE2" w:rsidP="005C3BB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Si se mide al final del primer escalón (en el punto </w:t>
            </w:r>
            <m:oMath>
              <m:d>
                <m:d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2,0</m:t>
                  </m:r>
                </m:e>
              </m:d>
            </m:oMath>
            <w:r>
              <w:rPr>
                <w:bCs/>
              </w:rPr>
              <w:t xml:space="preserve">), el desplazamiento </w:t>
            </w:r>
            <w:r w:rsidRPr="00C742AE">
              <w:rPr>
                <w:b/>
              </w:rPr>
              <w:t>VERTICAL</w:t>
            </w:r>
            <w:r>
              <w:rPr>
                <w:bCs/>
              </w:rPr>
              <w:t xml:space="preserve"> lo simbolizaremos por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</m:t>
              </m:r>
            </m:oMath>
            <w:r>
              <w:rPr>
                <w:bCs/>
              </w:rPr>
              <w:t xml:space="preserve"> (se pronuncia “delta </w:t>
            </w:r>
            <m:oMath>
              <m:r>
                <w:rPr>
                  <w:rFonts w:ascii="Cambria Math" w:hAnsi="Cambria Math"/>
                </w:rPr>
                <m:t>y"</m:t>
              </m:r>
            </m:oMath>
            <w:r>
              <w:rPr>
                <w:bCs/>
              </w:rPr>
              <w:t>) y su valor es:</w:t>
            </w:r>
          </w:p>
          <w:p w14:paraId="72ED593D" w14:textId="77777777" w:rsidR="00654DE2" w:rsidRPr="0075416B" w:rsidRDefault="00654DE2" w:rsidP="005C3BB2">
            <w:pPr>
              <w:spacing w:after="0" w:line="240" w:lineRule="auto"/>
              <w:rPr>
                <w:bCs/>
                <w:sz w:val="8"/>
                <w:szCs w:val="8"/>
              </w:rPr>
            </w:pPr>
          </w:p>
          <w:p w14:paraId="16856117" w14:textId="77777777" w:rsidR="00654DE2" w:rsidRDefault="00654DE2" w:rsidP="005C3BB2">
            <w:pPr>
              <w:spacing w:after="0" w:line="240" w:lineRule="auto"/>
              <w:rPr>
                <w:bCs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</w:rPr>
                  <m:t>Δ</m:t>
                </m:r>
                <m:r>
                  <w:rPr>
                    <w:rFonts w:ascii="Cambria Math" w:hAnsi="Cambria Math"/>
                  </w:rPr>
                  <m:t>y=0-1=-1</m:t>
                </m:r>
              </m:oMath>
            </m:oMathPara>
          </w:p>
          <w:p w14:paraId="15EA6070" w14:textId="77777777" w:rsidR="00654DE2" w:rsidRPr="0075416B" w:rsidRDefault="00654DE2" w:rsidP="005C3BB2">
            <w:pPr>
              <w:spacing w:after="0" w:line="240" w:lineRule="auto"/>
              <w:rPr>
                <w:bCs/>
                <w:sz w:val="8"/>
                <w:szCs w:val="8"/>
              </w:rPr>
            </w:pPr>
          </w:p>
          <w:p w14:paraId="5B825B30" w14:textId="77777777" w:rsidR="00654DE2" w:rsidRDefault="00654DE2" w:rsidP="005C3BB2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pues es la distancia desde </w:t>
            </w:r>
            <m:oMath>
              <m:r>
                <w:rPr>
                  <w:rFonts w:ascii="Cambria Math" w:hAnsi="Cambria Math"/>
                </w:rPr>
                <m:t>y=0</m:t>
              </m:r>
            </m:oMath>
            <w:r>
              <w:rPr>
                <w:bCs/>
              </w:rPr>
              <w:t xml:space="preserve"> hasta </w:t>
            </w:r>
            <m:oMath>
              <m:r>
                <w:rPr>
                  <w:rFonts w:ascii="Cambria Math" w:hAnsi="Cambria Math"/>
                </w:rPr>
                <m:t>y=1</m:t>
              </m:r>
            </m:oMath>
            <w:r>
              <w:rPr>
                <w:bCs/>
              </w:rPr>
              <w:t>.</w:t>
            </w:r>
          </w:p>
        </w:tc>
      </w:tr>
    </w:tbl>
    <w:p w14:paraId="68FC8B45" w14:textId="77777777" w:rsidR="00654DE2" w:rsidRDefault="00654DE2" w:rsidP="00654DE2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1"/>
        <w:gridCol w:w="3397"/>
        <w:gridCol w:w="3114"/>
      </w:tblGrid>
      <w:tr w:rsidR="00654DE2" w14:paraId="1549CACD" w14:textId="77777777" w:rsidTr="00F552B9">
        <w:tc>
          <w:tcPr>
            <w:tcW w:w="3691" w:type="dxa"/>
          </w:tcPr>
          <w:p w14:paraId="3B77C5C9" w14:textId="77777777" w:rsidR="00654DE2" w:rsidRDefault="00654DE2" w:rsidP="003223DA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La pendiente </w:t>
            </w:r>
            <m:oMath>
              <m:r>
                <w:rPr>
                  <w:rFonts w:ascii="Cambria Math" w:hAnsi="Cambria Math"/>
                </w:rPr>
                <m:t>m</m:t>
              </m:r>
            </m:oMath>
            <w:r>
              <w:rPr>
                <w:bCs/>
              </w:rPr>
              <w:t xml:space="preserve"> de la escala es la razón entre el desplazamiento vertical (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y=-1</m:t>
              </m:r>
            </m:oMath>
            <w:r>
              <w:rPr>
                <w:bCs/>
              </w:rPr>
              <w:t xml:space="preserve">) </w:t>
            </w:r>
            <w:r w:rsidRPr="00A15065">
              <w:rPr>
                <w:bCs/>
              </w:rPr>
              <w:t>y el desplazamiento horizontal</w:t>
            </w:r>
            <w:r>
              <w:rPr>
                <w:bCs/>
              </w:rPr>
              <w:t xml:space="preserve"> (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x=2</m:t>
              </m:r>
            </m:oMath>
            <w:r>
              <w:rPr>
                <w:bCs/>
              </w:rPr>
              <w:t>), es decir:</w:t>
            </w:r>
          </w:p>
          <w:p w14:paraId="7CEB8330" w14:textId="77777777" w:rsidR="00654DE2" w:rsidRDefault="00654DE2" w:rsidP="003223DA">
            <w:pPr>
              <w:spacing w:after="0" w:line="240" w:lineRule="auto"/>
              <w:rPr>
                <w:bCs/>
              </w:rPr>
            </w:pPr>
          </w:p>
        </w:tc>
        <w:tc>
          <w:tcPr>
            <w:tcW w:w="3397" w:type="dxa"/>
            <w:vAlign w:val="center"/>
          </w:tcPr>
          <w:p w14:paraId="7214BA1A" w14:textId="77777777" w:rsidR="00654DE2" w:rsidRDefault="00654DE2" w:rsidP="005C3BB2">
            <w:pPr>
              <w:spacing w:after="0" w:line="240" w:lineRule="auto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0-1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2-0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  <w:iCs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-1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</w:rPr>
                  <m:t>=-0,5</m:t>
                </m:r>
              </m:oMath>
            </m:oMathPara>
          </w:p>
        </w:tc>
        <w:tc>
          <w:tcPr>
            <w:tcW w:w="3114" w:type="dxa"/>
            <w:vAlign w:val="center"/>
          </w:tcPr>
          <w:p w14:paraId="2034666B" w14:textId="77777777" w:rsidR="00654DE2" w:rsidRDefault="00A77641" w:rsidP="005C3BB2">
            <w:pPr>
              <w:spacing w:after="0" w:line="240" w:lineRule="auto"/>
              <w:jc w:val="center"/>
              <w:rPr>
                <w:bCs/>
              </w:rPr>
            </w:pPr>
            <w:r w:rsidRPr="00A77641">
              <w:rPr>
                <w:bCs/>
                <w:noProof/>
                <w:lang w:eastAsia="es-CL"/>
              </w:rPr>
              <w:drawing>
                <wp:inline distT="0" distB="0" distL="0" distR="0" wp14:anchorId="636F8E31" wp14:editId="49AEE7DC">
                  <wp:extent cx="1270755" cy="900000"/>
                  <wp:effectExtent l="0" t="0" r="0" b="1905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755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F5C93A" w14:textId="77777777" w:rsidR="00EA57E3" w:rsidRPr="00EA57E3" w:rsidRDefault="00EA57E3" w:rsidP="00EA57E3">
      <w:pPr>
        <w:spacing w:after="0" w:line="240" w:lineRule="auto"/>
        <w:rPr>
          <w:rFonts w:ascii="Calibri" w:hAnsi="Calibri" w:cs="Calibri"/>
          <w:b/>
        </w:rPr>
      </w:pPr>
      <w:r w:rsidRPr="00EA57E3">
        <w:rPr>
          <w:rFonts w:ascii="Calibri" w:hAnsi="Calibri" w:cs="Calibri"/>
          <w:b/>
        </w:rPr>
        <w:lastRenderedPageBreak/>
        <w:t>Práctica personal</w:t>
      </w:r>
    </w:p>
    <w:p w14:paraId="52359D19" w14:textId="77777777" w:rsidR="00EA57E3" w:rsidRDefault="00EA57E3" w:rsidP="00EA57E3">
      <w:pPr>
        <w:spacing w:after="0" w:line="240" w:lineRule="auto"/>
        <w:rPr>
          <w:bCs/>
        </w:rPr>
      </w:pPr>
    </w:p>
    <w:p w14:paraId="6DD8988D" w14:textId="77777777" w:rsidR="00EA57E3" w:rsidRDefault="00EA57E3" w:rsidP="003E691E">
      <w:pPr>
        <w:pStyle w:val="Prrafodelista"/>
        <w:numPr>
          <w:ilvl w:val="0"/>
          <w:numId w:val="26"/>
        </w:numPr>
        <w:spacing w:after="0" w:line="240" w:lineRule="auto"/>
        <w:ind w:left="284" w:hanging="284"/>
        <w:rPr>
          <w:bCs/>
        </w:rPr>
      </w:pPr>
      <w:r w:rsidRPr="00E43FF0">
        <w:rPr>
          <w:bCs/>
        </w:rPr>
        <w:t>Detemina</w:t>
      </w:r>
      <w:r>
        <w:rPr>
          <w:bCs/>
        </w:rPr>
        <w:t xml:space="preserve"> la pendiente de las siguientes escaleras.</w:t>
      </w:r>
    </w:p>
    <w:p w14:paraId="29615C93" w14:textId="77777777" w:rsidR="00EA57E3" w:rsidRDefault="00EA57E3" w:rsidP="00EA57E3">
      <w:pPr>
        <w:spacing w:after="0" w:line="240" w:lineRule="auto"/>
        <w:rPr>
          <w:bCs/>
        </w:rPr>
      </w:pPr>
    </w:p>
    <w:tbl>
      <w:tblPr>
        <w:tblStyle w:val="Tablaconcuadrcul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4"/>
        <w:gridCol w:w="4556"/>
        <w:gridCol w:w="474"/>
        <w:gridCol w:w="4556"/>
      </w:tblGrid>
      <w:tr w:rsidR="00EA57E3" w14:paraId="1419B7BF" w14:textId="77777777" w:rsidTr="000124C5">
        <w:trPr>
          <w:trHeight w:val="2567"/>
        </w:trPr>
        <w:tc>
          <w:tcPr>
            <w:tcW w:w="474" w:type="dxa"/>
          </w:tcPr>
          <w:p w14:paraId="172936EA" w14:textId="77777777" w:rsidR="00EA57E3" w:rsidRPr="00C20DC3" w:rsidRDefault="00EA57E3" w:rsidP="00EA57E3">
            <w:pPr>
              <w:pStyle w:val="Prrafodelista"/>
              <w:numPr>
                <w:ilvl w:val="0"/>
                <w:numId w:val="25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232C7BBD" w14:textId="77777777" w:rsidR="00EA57E3" w:rsidRDefault="004D1179" w:rsidP="004D1179">
            <w:pPr>
              <w:spacing w:after="0" w:line="240" w:lineRule="auto"/>
              <w:jc w:val="center"/>
              <w:rPr>
                <w:bCs/>
              </w:rPr>
            </w:pPr>
            <w:r w:rsidRPr="004D1179">
              <w:rPr>
                <w:bCs/>
                <w:noProof/>
                <w:lang w:eastAsia="es-CL"/>
              </w:rPr>
              <w:drawing>
                <wp:inline distT="0" distB="0" distL="0" distR="0" wp14:anchorId="5601B8A4" wp14:editId="1B153DA1">
                  <wp:extent cx="1237012" cy="1656000"/>
                  <wp:effectExtent l="0" t="0" r="0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012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93B522" w14:textId="77777777" w:rsidR="00EA57E3" w:rsidRDefault="00EA57E3" w:rsidP="005C3BB2">
            <w:pPr>
              <w:spacing w:after="0" w:line="240" w:lineRule="auto"/>
              <w:rPr>
                <w:bCs/>
              </w:rPr>
            </w:pPr>
          </w:p>
          <w:p w14:paraId="06A59C82" w14:textId="3863D869" w:rsidR="00EA57E3" w:rsidRDefault="00EA57E3" w:rsidP="005C3BB2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   ,  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</w:tc>
        <w:tc>
          <w:tcPr>
            <w:tcW w:w="474" w:type="dxa"/>
          </w:tcPr>
          <w:p w14:paraId="1A71DD07" w14:textId="77777777" w:rsidR="00EA57E3" w:rsidRDefault="00EA57E3" w:rsidP="00EA57E3">
            <w:pPr>
              <w:pStyle w:val="Prrafodelista"/>
              <w:numPr>
                <w:ilvl w:val="0"/>
                <w:numId w:val="25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1D39190E" w14:textId="77777777" w:rsidR="00EA57E3" w:rsidRDefault="006F60D7" w:rsidP="005C3BB2">
            <w:pPr>
              <w:spacing w:after="0" w:line="240" w:lineRule="auto"/>
              <w:jc w:val="center"/>
              <w:rPr>
                <w:bCs/>
              </w:rPr>
            </w:pPr>
            <w:r w:rsidRPr="006F60D7">
              <w:rPr>
                <w:bCs/>
                <w:noProof/>
                <w:lang w:eastAsia="es-CL"/>
              </w:rPr>
              <w:drawing>
                <wp:inline distT="0" distB="0" distL="0" distR="0" wp14:anchorId="18E9F8FF" wp14:editId="63020841">
                  <wp:extent cx="2183663" cy="1638754"/>
                  <wp:effectExtent l="0" t="0" r="1270" b="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965" cy="165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82FAD0" w14:textId="77777777" w:rsidR="00EA57E3" w:rsidRDefault="00EA57E3" w:rsidP="005C3BB2">
            <w:pPr>
              <w:spacing w:after="0" w:line="240" w:lineRule="auto"/>
              <w:jc w:val="center"/>
              <w:rPr>
                <w:bCs/>
              </w:rPr>
            </w:pPr>
          </w:p>
          <w:p w14:paraId="65DCD766" w14:textId="131B97C2" w:rsidR="00EA57E3" w:rsidRDefault="00EA57E3" w:rsidP="005C3BB2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   ,  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  <w:p w14:paraId="64405C17" w14:textId="77777777" w:rsidR="00EA57E3" w:rsidRDefault="00EA57E3" w:rsidP="005C3BB2">
            <w:pPr>
              <w:spacing w:after="0" w:line="240" w:lineRule="auto"/>
              <w:rPr>
                <w:bCs/>
              </w:rPr>
            </w:pPr>
          </w:p>
        </w:tc>
      </w:tr>
      <w:tr w:rsidR="00EA57E3" w14:paraId="2F56B00D" w14:textId="77777777" w:rsidTr="000124C5">
        <w:trPr>
          <w:trHeight w:val="2359"/>
        </w:trPr>
        <w:tc>
          <w:tcPr>
            <w:tcW w:w="474" w:type="dxa"/>
          </w:tcPr>
          <w:p w14:paraId="39AAE89D" w14:textId="77777777" w:rsidR="00EA57E3" w:rsidRDefault="00EA57E3" w:rsidP="00EA57E3">
            <w:pPr>
              <w:pStyle w:val="Prrafodelista"/>
              <w:numPr>
                <w:ilvl w:val="0"/>
                <w:numId w:val="25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6CAA9AC9" w14:textId="77777777" w:rsidR="00EA57E3" w:rsidRDefault="00960639" w:rsidP="004D1179">
            <w:pPr>
              <w:spacing w:after="0" w:line="240" w:lineRule="auto"/>
              <w:jc w:val="center"/>
              <w:rPr>
                <w:bCs/>
              </w:rPr>
            </w:pPr>
            <w:r w:rsidRPr="00960639">
              <w:rPr>
                <w:bCs/>
                <w:noProof/>
                <w:lang w:eastAsia="es-CL"/>
              </w:rPr>
              <w:drawing>
                <wp:inline distT="0" distB="0" distL="0" distR="0" wp14:anchorId="6003999A" wp14:editId="052889AF">
                  <wp:extent cx="1095659" cy="2165063"/>
                  <wp:effectExtent l="0" t="0" r="0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105" cy="217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01035C" w14:textId="77777777" w:rsidR="00EA57E3" w:rsidRDefault="00EA57E3" w:rsidP="004D1179">
            <w:pPr>
              <w:spacing w:after="0" w:line="240" w:lineRule="auto"/>
              <w:rPr>
                <w:bCs/>
              </w:rPr>
            </w:pPr>
          </w:p>
          <w:p w14:paraId="09EAC175" w14:textId="33329623" w:rsidR="00EA57E3" w:rsidRDefault="00EA57E3" w:rsidP="004D1179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   ,  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</w:tc>
        <w:tc>
          <w:tcPr>
            <w:tcW w:w="474" w:type="dxa"/>
          </w:tcPr>
          <w:p w14:paraId="0E0C619A" w14:textId="77777777" w:rsidR="00EA57E3" w:rsidRDefault="00EA57E3" w:rsidP="00EA57E3">
            <w:pPr>
              <w:pStyle w:val="Prrafodelista"/>
              <w:numPr>
                <w:ilvl w:val="0"/>
                <w:numId w:val="25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0C08F7FD" w14:textId="77777777" w:rsidR="00EA57E3" w:rsidRDefault="00421896" w:rsidP="004D1179">
            <w:pPr>
              <w:spacing w:after="0" w:line="240" w:lineRule="auto"/>
              <w:jc w:val="center"/>
              <w:rPr>
                <w:bCs/>
              </w:rPr>
            </w:pPr>
            <w:r w:rsidRPr="00421896">
              <w:rPr>
                <w:bCs/>
                <w:noProof/>
                <w:lang w:eastAsia="es-CL"/>
              </w:rPr>
              <w:drawing>
                <wp:inline distT="0" distB="0" distL="0" distR="0" wp14:anchorId="7F369ECA" wp14:editId="6D76AFA1">
                  <wp:extent cx="2755900" cy="1081405"/>
                  <wp:effectExtent l="0" t="0" r="0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1081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E4A60" w14:textId="4269E013" w:rsidR="00EA57E3" w:rsidRDefault="00EA57E3" w:rsidP="005C3BB2">
            <w:pPr>
              <w:spacing w:after="0" w:line="240" w:lineRule="auto"/>
              <w:rPr>
                <w:bCs/>
              </w:rPr>
            </w:pPr>
          </w:p>
          <w:p w14:paraId="72C603FA" w14:textId="31938E2C" w:rsidR="00F552B9" w:rsidRDefault="00F552B9" w:rsidP="005C3BB2">
            <w:pPr>
              <w:spacing w:after="0" w:line="240" w:lineRule="auto"/>
              <w:rPr>
                <w:bCs/>
              </w:rPr>
            </w:pPr>
          </w:p>
          <w:p w14:paraId="04C20DAC" w14:textId="77777777" w:rsidR="00F552B9" w:rsidRDefault="00F552B9" w:rsidP="005C3BB2">
            <w:pPr>
              <w:spacing w:after="0" w:line="240" w:lineRule="auto"/>
              <w:rPr>
                <w:bCs/>
              </w:rPr>
            </w:pPr>
          </w:p>
          <w:p w14:paraId="581817D2" w14:textId="18BB4095" w:rsidR="00EA57E3" w:rsidRDefault="00EA57E3" w:rsidP="005C3BB2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   ,  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 xml:space="preserve">           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  </m:t>
                  </m:r>
                </m:den>
              </m:f>
            </m:oMath>
          </w:p>
        </w:tc>
      </w:tr>
    </w:tbl>
    <w:p w14:paraId="2BACB79E" w14:textId="77777777" w:rsidR="00654DE2" w:rsidRDefault="00654DE2" w:rsidP="00654DE2">
      <w:pPr>
        <w:spacing w:after="0" w:line="240" w:lineRule="auto"/>
        <w:rPr>
          <w:bCs/>
        </w:rPr>
      </w:pPr>
    </w:p>
    <w:p w14:paraId="1C0CFA86" w14:textId="77777777" w:rsidR="00654DE2" w:rsidRDefault="00437903" w:rsidP="00437903">
      <w:pPr>
        <w:pStyle w:val="Prrafodelista"/>
        <w:numPr>
          <w:ilvl w:val="0"/>
          <w:numId w:val="26"/>
        </w:numPr>
        <w:spacing w:after="0" w:line="240" w:lineRule="auto"/>
        <w:ind w:left="284" w:hanging="284"/>
        <w:rPr>
          <w:bCs/>
        </w:rPr>
      </w:pPr>
      <w:r>
        <w:rPr>
          <w:bCs/>
        </w:rPr>
        <w:t xml:space="preserve">Compara las pendientes de las escaleras </w:t>
      </w:r>
      <w:r w:rsidR="00FA17A3">
        <w:rPr>
          <w:bCs/>
        </w:rPr>
        <w:t>1.b y 2.b. Explica qué indica el signo en cada caso.</w:t>
      </w:r>
    </w:p>
    <w:p w14:paraId="38F39D27" w14:textId="77777777" w:rsidR="00FA17A3" w:rsidRDefault="00FA17A3" w:rsidP="005A1B81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5524"/>
      </w:tblGrid>
      <w:tr w:rsidR="005A1B81" w14:paraId="09A04470" w14:textId="77777777" w:rsidTr="00F7616F">
        <w:tc>
          <w:tcPr>
            <w:tcW w:w="4678" w:type="dxa"/>
          </w:tcPr>
          <w:p w14:paraId="74E0BD07" w14:textId="77777777" w:rsidR="005A1B81" w:rsidRPr="003F3E00" w:rsidRDefault="005A1B81" w:rsidP="005A1B81">
            <w:pPr>
              <w:pStyle w:val="Prrafodelista"/>
              <w:numPr>
                <w:ilvl w:val="0"/>
                <w:numId w:val="26"/>
              </w:numPr>
              <w:spacing w:after="0" w:line="240" w:lineRule="auto"/>
              <w:ind w:left="284" w:hanging="284"/>
              <w:rPr>
                <w:bCs/>
              </w:rPr>
            </w:pPr>
            <w:r>
              <w:rPr>
                <w:bCs/>
              </w:rPr>
              <w:t>En el sistema cartesiano adjunto, dibuja:</w:t>
            </w:r>
          </w:p>
          <w:p w14:paraId="6CC0A9E7" w14:textId="77777777" w:rsidR="005A1B81" w:rsidRDefault="005A1B81" w:rsidP="005A1B81">
            <w:pPr>
              <w:pStyle w:val="Prrafodelista"/>
              <w:spacing w:after="0" w:line="240" w:lineRule="auto"/>
              <w:ind w:left="284"/>
              <w:rPr>
                <w:bCs/>
              </w:rPr>
            </w:pPr>
          </w:p>
          <w:p w14:paraId="36430691" w14:textId="77777777" w:rsidR="005A1B81" w:rsidRPr="006864BE" w:rsidRDefault="005A1B81" w:rsidP="005A1B81">
            <w:pPr>
              <w:pStyle w:val="Prrafodelista"/>
              <w:numPr>
                <w:ilvl w:val="1"/>
                <w:numId w:val="26"/>
              </w:numPr>
              <w:spacing w:after="0" w:line="240" w:lineRule="auto"/>
              <w:ind w:hanging="436"/>
              <w:rPr>
                <w:bCs/>
              </w:rPr>
            </w:pPr>
            <w:r>
              <w:rPr>
                <w:bCs/>
              </w:rPr>
              <w:t xml:space="preserve">Una escalera con pendiente </w:t>
            </w:r>
            <m:oMath>
              <m:r>
                <w:rPr>
                  <w:rFonts w:ascii="Cambria Math" w:hAnsi="Cambria Math"/>
                </w:rPr>
                <m:t>m=3</m:t>
              </m:r>
            </m:oMath>
          </w:p>
          <w:p w14:paraId="445FC80F" w14:textId="77777777" w:rsidR="005A1B81" w:rsidRDefault="005A1B81" w:rsidP="005A1B81">
            <w:pPr>
              <w:pStyle w:val="Prrafodelista"/>
              <w:spacing w:after="0" w:line="240" w:lineRule="auto"/>
              <w:rPr>
                <w:bCs/>
              </w:rPr>
            </w:pPr>
          </w:p>
          <w:p w14:paraId="298ACA0E" w14:textId="77777777" w:rsidR="005A1B81" w:rsidRDefault="005A1B81" w:rsidP="005A1B81">
            <w:pPr>
              <w:pStyle w:val="Prrafodelista"/>
              <w:numPr>
                <w:ilvl w:val="1"/>
                <w:numId w:val="26"/>
              </w:numPr>
              <w:spacing w:after="0" w:line="240" w:lineRule="auto"/>
              <w:ind w:hanging="436"/>
              <w:rPr>
                <w:bCs/>
              </w:rPr>
            </w:pPr>
            <w:r>
              <w:rPr>
                <w:bCs/>
              </w:rPr>
              <w:t xml:space="preserve">Una escalera con pendiente </w:t>
            </w:r>
            <m:oMath>
              <m:r>
                <w:rPr>
                  <w:rFonts w:ascii="Cambria Math" w:hAnsi="Cambria Math"/>
                </w:rPr>
                <m:t>m=-3</m:t>
              </m:r>
            </m:oMath>
          </w:p>
          <w:p w14:paraId="4C76566C" w14:textId="77777777" w:rsidR="005A1B81" w:rsidRDefault="005A1B81" w:rsidP="005A1B81">
            <w:pPr>
              <w:pStyle w:val="Prrafodelista"/>
              <w:spacing w:after="0" w:line="240" w:lineRule="auto"/>
              <w:rPr>
                <w:bCs/>
              </w:rPr>
            </w:pPr>
          </w:p>
          <w:p w14:paraId="72DE572E" w14:textId="77777777" w:rsidR="005A1B81" w:rsidRDefault="005A1B81" w:rsidP="005A1B81">
            <w:pPr>
              <w:pStyle w:val="Prrafodelista"/>
              <w:numPr>
                <w:ilvl w:val="1"/>
                <w:numId w:val="26"/>
              </w:numPr>
              <w:spacing w:after="0" w:line="240" w:lineRule="auto"/>
              <w:ind w:hanging="436"/>
              <w:rPr>
                <w:bCs/>
              </w:rPr>
            </w:pPr>
            <w:r>
              <w:rPr>
                <w:bCs/>
              </w:rPr>
              <w:t xml:space="preserve">Una escalera con pendiente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</m:oMath>
          </w:p>
          <w:p w14:paraId="56C379C5" w14:textId="77777777" w:rsidR="005A1B81" w:rsidRDefault="005A1B81" w:rsidP="005A1B81">
            <w:pPr>
              <w:pStyle w:val="Prrafodelista"/>
              <w:spacing w:after="0" w:line="240" w:lineRule="auto"/>
              <w:rPr>
                <w:bCs/>
              </w:rPr>
            </w:pPr>
          </w:p>
          <w:p w14:paraId="2423505C" w14:textId="77777777" w:rsidR="005A1B81" w:rsidRPr="005A1B81" w:rsidRDefault="005A1B81" w:rsidP="005A1B81">
            <w:pPr>
              <w:pStyle w:val="Prrafodelista"/>
              <w:numPr>
                <w:ilvl w:val="1"/>
                <w:numId w:val="26"/>
              </w:numPr>
              <w:spacing w:after="0" w:line="240" w:lineRule="auto"/>
              <w:ind w:hanging="436"/>
              <w:rPr>
                <w:bCs/>
              </w:rPr>
            </w:pPr>
            <w:r>
              <w:rPr>
                <w:bCs/>
              </w:rPr>
              <w:t xml:space="preserve">Una escalera con pendiente </w:t>
            </w:r>
            <m:oMath>
              <m:r>
                <w:rPr>
                  <w:rFonts w:ascii="Cambria Math" w:hAnsi="Cambria Math"/>
                </w:rPr>
                <m:t>m=-</m:t>
              </m:r>
              <m:f>
                <m:fPr>
                  <m:ctrlPr>
                    <w:rPr>
                      <w:rFonts w:ascii="Cambria Math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oMath>
          </w:p>
        </w:tc>
        <w:tc>
          <w:tcPr>
            <w:tcW w:w="5524" w:type="dxa"/>
            <w:vAlign w:val="center"/>
          </w:tcPr>
          <w:p w14:paraId="79CEB26F" w14:textId="77777777" w:rsidR="005A1B81" w:rsidRDefault="00F351B0" w:rsidP="005A1B81">
            <w:pPr>
              <w:spacing w:after="0" w:line="240" w:lineRule="auto"/>
              <w:jc w:val="center"/>
              <w:rPr>
                <w:bCs/>
              </w:rPr>
            </w:pPr>
            <w:r w:rsidRPr="00F351B0">
              <w:rPr>
                <w:bCs/>
                <w:noProof/>
                <w:lang w:eastAsia="es-CL"/>
              </w:rPr>
              <w:drawing>
                <wp:inline distT="0" distB="0" distL="0" distR="0" wp14:anchorId="7D3CA441" wp14:editId="1A7639B1">
                  <wp:extent cx="2347943" cy="2347943"/>
                  <wp:effectExtent l="0" t="0" r="1905" b="1905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536" cy="2359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CE63B2" w14:textId="77777777" w:rsidR="00BA170F" w:rsidRDefault="00BA170F" w:rsidP="00506F01">
      <w:pPr>
        <w:spacing w:after="0" w:line="240" w:lineRule="auto"/>
        <w:rPr>
          <w:rFonts w:ascii="Arial" w:hAnsi="Arial" w:cs="Arial"/>
          <w:b/>
          <w:color w:val="D557AF"/>
        </w:rPr>
      </w:pPr>
    </w:p>
    <w:p w14:paraId="646E36C1" w14:textId="4B0AA0FA" w:rsidR="00506F01" w:rsidRPr="003D5646" w:rsidRDefault="005F4F98" w:rsidP="00506F01">
      <w:pPr>
        <w:spacing w:after="0" w:line="240" w:lineRule="auto"/>
        <w:rPr>
          <w:rFonts w:ascii="Arial" w:hAnsi="Arial" w:cs="Arial"/>
          <w:b/>
          <w:color w:val="D557AF"/>
        </w:rPr>
      </w:pPr>
      <w:r>
        <w:rPr>
          <w:rFonts w:ascii="Arial" w:hAnsi="Arial" w:cs="Arial"/>
          <w:b/>
          <w:color w:val="D557AF"/>
        </w:rPr>
        <w:t>P</w:t>
      </w:r>
      <w:r w:rsidR="00506F01">
        <w:rPr>
          <w:rFonts w:ascii="Arial" w:hAnsi="Arial" w:cs="Arial"/>
          <w:b/>
          <w:color w:val="D557AF"/>
        </w:rPr>
        <w:t>endiente de una recta</w:t>
      </w:r>
    </w:p>
    <w:p w14:paraId="7337818C" w14:textId="77777777" w:rsidR="00D377C6" w:rsidRDefault="00D377C6" w:rsidP="005F4F98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5"/>
        <w:gridCol w:w="5807"/>
      </w:tblGrid>
      <w:tr w:rsidR="00D6525E" w14:paraId="7AB6CD8B" w14:textId="77777777" w:rsidTr="00A65FF1">
        <w:tc>
          <w:tcPr>
            <w:tcW w:w="4395" w:type="dxa"/>
          </w:tcPr>
          <w:p w14:paraId="3371C63B" w14:textId="1D241014" w:rsidR="00D6525E" w:rsidRDefault="00D6525E" w:rsidP="00D6525E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Para determinar </w:t>
            </w:r>
            <w:r w:rsidR="006759DD">
              <w:rPr>
                <w:bCs/>
              </w:rPr>
              <w:t>gráficamente la</w:t>
            </w:r>
            <w:r>
              <w:rPr>
                <w:bCs/>
              </w:rPr>
              <w:t xml:space="preserve"> pendiente de una recta, se ocupa el mismo </w:t>
            </w:r>
            <w:r w:rsidR="004C5BC9">
              <w:rPr>
                <w:bCs/>
              </w:rPr>
              <w:t>procedimiento</w:t>
            </w:r>
            <w:r>
              <w:rPr>
                <w:bCs/>
              </w:rPr>
              <w:t xml:space="preserve"> que utilizamos para calcular la pendiente de una escalera a partir de uno de sus peldaños: </w:t>
            </w:r>
          </w:p>
          <w:p w14:paraId="2ECE8E57" w14:textId="77777777" w:rsidR="00D6525E" w:rsidRDefault="00D6525E" w:rsidP="005F4F98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se establece la razón entre</w:t>
            </w:r>
            <w:r w:rsidRPr="00F6422D">
              <w:rPr>
                <w:bCs/>
              </w:rPr>
              <w:t xml:space="preserve"> la distancia que</w:t>
            </w:r>
            <w:r>
              <w:rPr>
                <w:bCs/>
              </w:rPr>
              <w:t xml:space="preserve"> se</w:t>
            </w:r>
          </w:p>
        </w:tc>
        <w:tc>
          <w:tcPr>
            <w:tcW w:w="5807" w:type="dxa"/>
            <w:vAlign w:val="center"/>
          </w:tcPr>
          <w:p w14:paraId="45376F54" w14:textId="77777777" w:rsidR="00D6525E" w:rsidRDefault="00D6525E" w:rsidP="00D6525E">
            <w:pPr>
              <w:spacing w:after="0" w:line="240" w:lineRule="auto"/>
              <w:jc w:val="center"/>
              <w:rPr>
                <w:bCs/>
              </w:rPr>
            </w:pPr>
            <w:r w:rsidRPr="00D6525E">
              <w:rPr>
                <w:bCs/>
                <w:noProof/>
                <w:lang w:eastAsia="es-CL"/>
              </w:rPr>
              <w:drawing>
                <wp:inline distT="0" distB="0" distL="0" distR="0" wp14:anchorId="448FFA51" wp14:editId="6282C60C">
                  <wp:extent cx="3091262" cy="797616"/>
                  <wp:effectExtent l="0" t="0" r="0" b="254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216" cy="838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F83A24" w14:textId="620AB3DD" w:rsidR="00D6525E" w:rsidRDefault="00D6525E" w:rsidP="00C52596">
      <w:pPr>
        <w:spacing w:after="0" w:line="240" w:lineRule="auto"/>
        <w:rPr>
          <w:bCs/>
        </w:rPr>
      </w:pPr>
      <w:r w:rsidRPr="00F6422D">
        <w:rPr>
          <w:bCs/>
        </w:rPr>
        <w:t xml:space="preserve">sube (o que </w:t>
      </w:r>
      <w:r>
        <w:rPr>
          <w:bCs/>
        </w:rPr>
        <w:t xml:space="preserve">se </w:t>
      </w:r>
      <w:r w:rsidRPr="00F6422D">
        <w:rPr>
          <w:bCs/>
        </w:rPr>
        <w:t>baja) y la longitud de</w:t>
      </w:r>
      <w:r>
        <w:rPr>
          <w:bCs/>
        </w:rPr>
        <w:t xml:space="preserve">l </w:t>
      </w:r>
      <w:r w:rsidRPr="00F6422D">
        <w:rPr>
          <w:bCs/>
        </w:rPr>
        <w:t>desplaza</w:t>
      </w:r>
      <w:r>
        <w:rPr>
          <w:bCs/>
        </w:rPr>
        <w:t xml:space="preserve">miento </w:t>
      </w:r>
      <w:r w:rsidRPr="00F6422D">
        <w:rPr>
          <w:bCs/>
        </w:rPr>
        <w:t>horizontal</w:t>
      </w:r>
      <w:r>
        <w:rPr>
          <w:bCs/>
        </w:rPr>
        <w:t xml:space="preserve"> (hacia la derecha) de </w:t>
      </w:r>
      <w:r w:rsidRPr="00F6422D">
        <w:rPr>
          <w:bCs/>
        </w:rPr>
        <w:t xml:space="preserve">este </w:t>
      </w:r>
      <w:r w:rsidR="000851AE" w:rsidRPr="00F6422D">
        <w:rPr>
          <w:bCs/>
        </w:rPr>
        <w:t>desplazamiento.</w:t>
      </w:r>
      <w:r w:rsidR="000851AE">
        <w:rPr>
          <w:bCs/>
        </w:rPr>
        <w:t xml:space="preserve"> En</w:t>
      </w:r>
      <w:r w:rsidR="009058BD">
        <w:rPr>
          <w:bCs/>
        </w:rPr>
        <w:t xml:space="preserve"> la imagen adjunta, la pendiente de la recta será:  </w:t>
      </w:r>
      <m:oMath>
        <m:r>
          <w:rPr>
            <w:rFonts w:ascii="Cambria Math" w:hAnsi="Cambria Math"/>
          </w:rPr>
          <m:t>m=-</m:t>
        </m:r>
        <m:f>
          <m:fPr>
            <m:ctrlPr>
              <w:rPr>
                <w:rFonts w:ascii="Cambria Math" w:hAnsi="Cambria Math"/>
                <w:bCs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="009058BD">
        <w:rPr>
          <w:bCs/>
        </w:rPr>
        <w:t>.</w:t>
      </w:r>
    </w:p>
    <w:p w14:paraId="3ADB5F9B" w14:textId="77777777" w:rsidR="00D6525E" w:rsidRDefault="00D6525E" w:rsidP="004C5BC9">
      <w:pPr>
        <w:spacing w:after="0" w:line="240" w:lineRule="auto"/>
        <w:ind w:left="-142"/>
        <w:rPr>
          <w:bCs/>
        </w:rPr>
      </w:pPr>
    </w:p>
    <w:p w14:paraId="60D4BC03" w14:textId="37ACFBA5" w:rsidR="00F552B9" w:rsidRPr="0088435D" w:rsidRDefault="00F552B9" w:rsidP="00C52596">
      <w:pPr>
        <w:spacing w:after="0" w:line="240" w:lineRule="auto"/>
        <w:rPr>
          <w:b/>
        </w:rPr>
      </w:pPr>
      <w:r w:rsidRPr="0088435D">
        <w:rPr>
          <w:b/>
        </w:rPr>
        <w:t>Páctica personal</w:t>
      </w:r>
    </w:p>
    <w:p w14:paraId="44C435BE" w14:textId="023EABB5" w:rsidR="00F552B9" w:rsidRDefault="00F552B9" w:rsidP="00C52596">
      <w:pPr>
        <w:spacing w:after="0" w:line="240" w:lineRule="auto"/>
        <w:rPr>
          <w:bCs/>
        </w:rPr>
      </w:pPr>
    </w:p>
    <w:p w14:paraId="394DEC29" w14:textId="3DCFEBA6" w:rsidR="00F552B9" w:rsidRDefault="00F552B9" w:rsidP="00C52596">
      <w:pPr>
        <w:spacing w:after="0" w:line="240" w:lineRule="auto"/>
        <w:rPr>
          <w:bCs/>
        </w:rPr>
      </w:pPr>
      <w:r>
        <w:rPr>
          <w:bCs/>
        </w:rPr>
        <w:t xml:space="preserve">Detemina las pendientes de las siguientes rectas (dibuja un </w:t>
      </w:r>
      <w:r w:rsidR="003E718A">
        <w:rPr>
          <w:bCs/>
        </w:rPr>
        <w:t>peldaño que te ayude con el cálculo</w:t>
      </w:r>
      <w:r>
        <w:rPr>
          <w:bCs/>
        </w:rPr>
        <w:t>)</w:t>
      </w:r>
    </w:p>
    <w:p w14:paraId="7E12C7E5" w14:textId="6C9004D6" w:rsidR="00F552B9" w:rsidRDefault="00F552B9" w:rsidP="00C52596">
      <w:pPr>
        <w:spacing w:after="0" w:line="240" w:lineRule="auto"/>
        <w:rPr>
          <w:bCs/>
        </w:rPr>
      </w:pPr>
    </w:p>
    <w:tbl>
      <w:tblPr>
        <w:tblStyle w:val="Tablaconcuadrcul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4"/>
        <w:gridCol w:w="4556"/>
        <w:gridCol w:w="474"/>
        <w:gridCol w:w="4556"/>
      </w:tblGrid>
      <w:tr w:rsidR="003E718A" w14:paraId="786DF831" w14:textId="77777777" w:rsidTr="00F431D2">
        <w:trPr>
          <w:trHeight w:val="2567"/>
        </w:trPr>
        <w:tc>
          <w:tcPr>
            <w:tcW w:w="474" w:type="dxa"/>
          </w:tcPr>
          <w:p w14:paraId="32E69D16" w14:textId="77777777" w:rsidR="003E718A" w:rsidRPr="00C20DC3" w:rsidRDefault="003E718A" w:rsidP="003E718A">
            <w:pPr>
              <w:pStyle w:val="Prrafodelista"/>
              <w:numPr>
                <w:ilvl w:val="0"/>
                <w:numId w:val="27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5425277D" w14:textId="07066F33" w:rsidR="003E718A" w:rsidRDefault="00EF4A29" w:rsidP="008D1501">
            <w:pPr>
              <w:spacing w:after="0" w:line="240" w:lineRule="auto"/>
              <w:jc w:val="center"/>
              <w:rPr>
                <w:bCs/>
              </w:rPr>
            </w:pPr>
            <w:r w:rsidRPr="00EF4A29">
              <w:rPr>
                <w:bCs/>
                <w:noProof/>
              </w:rPr>
              <w:drawing>
                <wp:inline distT="0" distB="0" distL="0" distR="0" wp14:anchorId="1CE4A4B6" wp14:editId="118AC984">
                  <wp:extent cx="1583941" cy="1800000"/>
                  <wp:effectExtent l="0" t="0" r="3810" b="3810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94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8BFBA" w14:textId="77777777" w:rsidR="003E718A" w:rsidRDefault="003E718A" w:rsidP="008D1501">
            <w:pPr>
              <w:spacing w:after="0" w:line="240" w:lineRule="auto"/>
              <w:rPr>
                <w:bCs/>
              </w:rPr>
            </w:pPr>
          </w:p>
          <w:p w14:paraId="335ED9A5" w14:textId="77777777" w:rsidR="00F52576" w:rsidRDefault="003E718A" w:rsidP="008D1501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</w:t>
            </w:r>
          </w:p>
          <w:p w14:paraId="4EB80DAC" w14:textId="77777777" w:rsidR="00F52576" w:rsidRDefault="00F52576" w:rsidP="008D1501">
            <w:pPr>
              <w:spacing w:after="0" w:line="240" w:lineRule="auto"/>
              <w:rPr>
                <w:bCs/>
              </w:rPr>
            </w:pPr>
          </w:p>
          <w:p w14:paraId="3D9009D4" w14:textId="1E4965E0" w:rsidR="003E718A" w:rsidRPr="00F52576" w:rsidRDefault="003E718A" w:rsidP="008D1501">
            <w:pPr>
              <w:spacing w:after="0" w:line="240" w:lineRule="auto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                   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 xml:space="preserve">  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</w:tc>
        <w:tc>
          <w:tcPr>
            <w:tcW w:w="474" w:type="dxa"/>
          </w:tcPr>
          <w:p w14:paraId="59D5D9E3" w14:textId="77777777" w:rsidR="003E718A" w:rsidRDefault="003E718A" w:rsidP="003E718A">
            <w:pPr>
              <w:pStyle w:val="Prrafodelista"/>
              <w:numPr>
                <w:ilvl w:val="0"/>
                <w:numId w:val="27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7C14CB6D" w14:textId="487074AA" w:rsidR="003E718A" w:rsidRDefault="00EF6927" w:rsidP="008D1501">
            <w:pPr>
              <w:spacing w:after="0" w:line="240" w:lineRule="auto"/>
              <w:jc w:val="center"/>
              <w:rPr>
                <w:bCs/>
              </w:rPr>
            </w:pPr>
            <w:r w:rsidRPr="00EF6927">
              <w:rPr>
                <w:bCs/>
                <w:noProof/>
              </w:rPr>
              <w:drawing>
                <wp:inline distT="0" distB="0" distL="0" distR="0" wp14:anchorId="1D3883E3" wp14:editId="02EC9D78">
                  <wp:extent cx="1583942" cy="1800000"/>
                  <wp:effectExtent l="0" t="0" r="3810" b="3810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94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CD1F5D" w14:textId="77777777" w:rsidR="003E718A" w:rsidRDefault="003E718A" w:rsidP="008D1501">
            <w:pPr>
              <w:spacing w:after="0" w:line="240" w:lineRule="auto"/>
              <w:jc w:val="center"/>
              <w:rPr>
                <w:bCs/>
              </w:rPr>
            </w:pPr>
          </w:p>
          <w:p w14:paraId="62BA6437" w14:textId="77777777" w:rsidR="00EF6927" w:rsidRDefault="00EF6927" w:rsidP="00EF6927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</w:t>
            </w:r>
          </w:p>
          <w:p w14:paraId="23A36B56" w14:textId="77777777" w:rsidR="00EF6927" w:rsidRDefault="00EF6927" w:rsidP="00EF6927">
            <w:pPr>
              <w:spacing w:after="0" w:line="240" w:lineRule="auto"/>
              <w:rPr>
                <w:bCs/>
              </w:rPr>
            </w:pPr>
          </w:p>
          <w:p w14:paraId="05F08D6B" w14:textId="4F5979D7" w:rsidR="003E718A" w:rsidRPr="00EF6927" w:rsidRDefault="00EF6927" w:rsidP="00EF6927">
            <w:pPr>
              <w:spacing w:after="0" w:line="240" w:lineRule="auto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                   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 xml:space="preserve">  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</w:tc>
      </w:tr>
      <w:tr w:rsidR="00EF6927" w14:paraId="1B632EFA" w14:textId="77777777" w:rsidTr="00F431D2">
        <w:trPr>
          <w:trHeight w:val="2567"/>
        </w:trPr>
        <w:tc>
          <w:tcPr>
            <w:tcW w:w="474" w:type="dxa"/>
          </w:tcPr>
          <w:p w14:paraId="1B495DAB" w14:textId="77777777" w:rsidR="00EF6927" w:rsidRPr="00C20DC3" w:rsidRDefault="00EF6927" w:rsidP="003E718A">
            <w:pPr>
              <w:pStyle w:val="Prrafodelista"/>
              <w:numPr>
                <w:ilvl w:val="0"/>
                <w:numId w:val="27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593827AF" w14:textId="55E7EF2E" w:rsidR="00EF6927" w:rsidRDefault="00EB3BA4" w:rsidP="008D1501">
            <w:pPr>
              <w:spacing w:after="0" w:line="240" w:lineRule="auto"/>
              <w:jc w:val="center"/>
              <w:rPr>
                <w:bCs/>
              </w:rPr>
            </w:pPr>
            <w:r w:rsidRPr="00EB3BA4">
              <w:rPr>
                <w:bCs/>
                <w:noProof/>
              </w:rPr>
              <w:drawing>
                <wp:inline distT="0" distB="0" distL="0" distR="0" wp14:anchorId="3DCF8ABB" wp14:editId="5E0A0BA9">
                  <wp:extent cx="2755900" cy="1750695"/>
                  <wp:effectExtent l="0" t="0" r="0" b="1905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65D514" w14:textId="77777777" w:rsidR="002C46D0" w:rsidRDefault="002C46D0" w:rsidP="008D1501">
            <w:pPr>
              <w:spacing w:after="0" w:line="240" w:lineRule="auto"/>
              <w:jc w:val="center"/>
              <w:rPr>
                <w:bCs/>
              </w:rPr>
            </w:pPr>
          </w:p>
          <w:p w14:paraId="5A573D96" w14:textId="77777777" w:rsidR="002C46D0" w:rsidRDefault="002C46D0" w:rsidP="002C46D0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</w:t>
            </w:r>
          </w:p>
          <w:p w14:paraId="5FE29B9A" w14:textId="77777777" w:rsidR="002C46D0" w:rsidRDefault="002C46D0" w:rsidP="002C46D0">
            <w:pPr>
              <w:spacing w:after="0" w:line="240" w:lineRule="auto"/>
              <w:rPr>
                <w:bCs/>
              </w:rPr>
            </w:pPr>
          </w:p>
          <w:p w14:paraId="689B2716" w14:textId="1378434E" w:rsidR="002C46D0" w:rsidRPr="002C46D0" w:rsidRDefault="002C46D0" w:rsidP="002C46D0">
            <w:pPr>
              <w:spacing w:after="0" w:line="240" w:lineRule="auto"/>
              <w:jc w:val="center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                   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 xml:space="preserve">  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</w:tc>
        <w:tc>
          <w:tcPr>
            <w:tcW w:w="474" w:type="dxa"/>
          </w:tcPr>
          <w:p w14:paraId="23375926" w14:textId="77777777" w:rsidR="00EF6927" w:rsidRDefault="00EF6927" w:rsidP="003E718A">
            <w:pPr>
              <w:pStyle w:val="Prrafodelista"/>
              <w:numPr>
                <w:ilvl w:val="0"/>
                <w:numId w:val="27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2501A82E" w14:textId="0C07087B" w:rsidR="00EF6927" w:rsidRDefault="00EB3BA4" w:rsidP="008D1501">
            <w:pPr>
              <w:spacing w:after="0" w:line="240" w:lineRule="auto"/>
              <w:jc w:val="center"/>
              <w:rPr>
                <w:bCs/>
              </w:rPr>
            </w:pPr>
            <w:r w:rsidRPr="00EB3BA4">
              <w:rPr>
                <w:bCs/>
                <w:noProof/>
              </w:rPr>
              <w:drawing>
                <wp:inline distT="0" distB="0" distL="0" distR="0" wp14:anchorId="04DD1EC5" wp14:editId="31F21501">
                  <wp:extent cx="2755900" cy="1750695"/>
                  <wp:effectExtent l="0" t="0" r="0" b="1905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4D2862" w14:textId="77777777" w:rsidR="002C46D0" w:rsidRDefault="002C46D0" w:rsidP="008D1501">
            <w:pPr>
              <w:spacing w:after="0" w:line="240" w:lineRule="auto"/>
              <w:jc w:val="center"/>
              <w:rPr>
                <w:bCs/>
              </w:rPr>
            </w:pPr>
          </w:p>
          <w:p w14:paraId="4B9DB52B" w14:textId="77777777" w:rsidR="002C46D0" w:rsidRDefault="002C46D0" w:rsidP="002C46D0">
            <w:pPr>
              <w:spacing w:after="0" w:line="240" w:lineRule="auto"/>
              <w:rPr>
                <w:bCs/>
              </w:rPr>
            </w:pP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x=________</m:t>
              </m:r>
            </m:oMath>
            <w:r>
              <w:rPr>
                <w:bCs/>
              </w:rPr>
              <w:t xml:space="preserve">  , 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>Δ</m:t>
              </m:r>
              <m:r>
                <w:rPr>
                  <w:rFonts w:ascii="Cambria Math" w:hAnsi="Cambria Math"/>
                </w:rPr>
                <m:t>y=_______</m:t>
              </m:r>
            </m:oMath>
            <w:r>
              <w:rPr>
                <w:bCs/>
              </w:rPr>
              <w:t xml:space="preserve"> </w:t>
            </w:r>
          </w:p>
          <w:p w14:paraId="7C3BFEE5" w14:textId="77777777" w:rsidR="002C46D0" w:rsidRDefault="002C46D0" w:rsidP="002C46D0">
            <w:pPr>
              <w:spacing w:after="0" w:line="240" w:lineRule="auto"/>
              <w:rPr>
                <w:bCs/>
              </w:rPr>
            </w:pPr>
          </w:p>
          <w:p w14:paraId="1D63DEB3" w14:textId="24AE93F3" w:rsidR="002C46D0" w:rsidRPr="002C46D0" w:rsidRDefault="002C46D0" w:rsidP="002C46D0">
            <w:pPr>
              <w:spacing w:after="0" w:line="240" w:lineRule="auto"/>
              <w:jc w:val="center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y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Δ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                   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 xml:space="preserve">  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</w:tc>
      </w:tr>
    </w:tbl>
    <w:p w14:paraId="6C167528" w14:textId="349983A1" w:rsidR="003E718A" w:rsidRDefault="003E718A" w:rsidP="00C52596">
      <w:pPr>
        <w:spacing w:after="0" w:line="240" w:lineRule="auto"/>
        <w:rPr>
          <w:bCs/>
        </w:rPr>
      </w:pPr>
    </w:p>
    <w:p w14:paraId="005B9A53" w14:textId="77777777" w:rsidR="003E718A" w:rsidRDefault="003E718A" w:rsidP="00C52596">
      <w:pPr>
        <w:spacing w:after="0" w:line="240" w:lineRule="auto"/>
        <w:rPr>
          <w:bCs/>
        </w:rPr>
      </w:pPr>
    </w:p>
    <w:p w14:paraId="5454BC81" w14:textId="77777777" w:rsidR="00F552B9" w:rsidRDefault="00F552B9" w:rsidP="00C52596">
      <w:pPr>
        <w:spacing w:after="0" w:line="240" w:lineRule="auto"/>
        <w:rPr>
          <w:bCs/>
        </w:rPr>
      </w:pPr>
    </w:p>
    <w:p w14:paraId="461FBBA4" w14:textId="77777777" w:rsidR="00F552B9" w:rsidRDefault="00F552B9" w:rsidP="00C52596">
      <w:pPr>
        <w:spacing w:after="0" w:line="240" w:lineRule="auto"/>
        <w:rPr>
          <w:bCs/>
        </w:rPr>
      </w:pPr>
    </w:p>
    <w:p w14:paraId="37F46605" w14:textId="0E1D92A4" w:rsidR="00B725B1" w:rsidRPr="00B05D98" w:rsidRDefault="00A07856" w:rsidP="00B725B1">
      <w:pPr>
        <w:spacing w:after="0"/>
        <w:rPr>
          <w:rFonts w:ascii="Arial" w:hAnsi="Arial" w:cs="Arial"/>
          <w:b/>
          <w:color w:val="D557AF"/>
          <w:sz w:val="30"/>
          <w:szCs w:val="30"/>
        </w:rPr>
      </w:pPr>
      <w:r>
        <w:rPr>
          <w:rFonts w:ascii="Arial" w:hAnsi="Arial" w:cs="Arial"/>
          <w:b/>
          <w:color w:val="D557AF"/>
        </w:rPr>
        <w:t>El coeficiente de posición</w:t>
      </w:r>
      <w:r w:rsidR="00B725B1">
        <w:rPr>
          <w:rFonts w:ascii="Arial" w:hAnsi="Arial" w:cs="Arial"/>
          <w:b/>
          <w:color w:val="D557AF"/>
        </w:rPr>
        <w:t xml:space="preserve"> de una recta</w:t>
      </w:r>
    </w:p>
    <w:p w14:paraId="35FAB166" w14:textId="77777777" w:rsidR="00B725B1" w:rsidRDefault="00B725B1" w:rsidP="00B725B1">
      <w:pPr>
        <w:spacing w:after="0" w:line="240" w:lineRule="auto"/>
        <w:rPr>
          <w:bCs/>
        </w:rPr>
      </w:pPr>
    </w:p>
    <w:p w14:paraId="33877388" w14:textId="4FEB0BE6" w:rsidR="00FC3ED7" w:rsidRDefault="003D6683" w:rsidP="00C52596">
      <w:pPr>
        <w:spacing w:after="0" w:line="240" w:lineRule="auto"/>
        <w:rPr>
          <w:bCs/>
        </w:rPr>
      </w:pPr>
      <w:r w:rsidRPr="00B41D7C">
        <w:rPr>
          <w:bCs/>
        </w:rPr>
        <w:t>Abre el recurso digital “Graficando Rectas Pendiente-Intersección</w:t>
      </w:r>
      <w:r w:rsidR="00FC13C9">
        <w:rPr>
          <w:rStyle w:val="Refdenotaalpie"/>
          <w:bCs/>
        </w:rPr>
        <w:footnoteReference w:id="4"/>
      </w:r>
      <w:r w:rsidR="00FC3ED7">
        <w:rPr>
          <w:bCs/>
        </w:rPr>
        <w:t>.</w:t>
      </w:r>
    </w:p>
    <w:p w14:paraId="276A39B7" w14:textId="77777777" w:rsidR="00FC3ED7" w:rsidRDefault="00FC3ED7" w:rsidP="00C52596">
      <w:pPr>
        <w:spacing w:after="0" w:line="240" w:lineRule="auto"/>
        <w:rPr>
          <w:bCs/>
        </w:rPr>
      </w:pPr>
    </w:p>
    <w:p w14:paraId="35A06590" w14:textId="7B8A56B4" w:rsidR="00CB2474" w:rsidRPr="00FC3ED7" w:rsidRDefault="00AC2972" w:rsidP="00FC3ED7">
      <w:pPr>
        <w:pStyle w:val="Prrafodelista"/>
        <w:numPr>
          <w:ilvl w:val="0"/>
          <w:numId w:val="29"/>
        </w:numPr>
        <w:spacing w:after="0" w:line="240" w:lineRule="auto"/>
        <w:ind w:left="284" w:hanging="284"/>
        <w:rPr>
          <w:bCs/>
        </w:rPr>
      </w:pPr>
      <w:r w:rsidRPr="00FC3ED7">
        <w:rPr>
          <w:bCs/>
        </w:rPr>
        <w:t xml:space="preserve"> </w:t>
      </w:r>
      <w:r w:rsidR="00FC3ED7">
        <w:rPr>
          <w:bCs/>
        </w:rPr>
        <w:t>R</w:t>
      </w:r>
      <w:r w:rsidRPr="00FC3ED7">
        <w:rPr>
          <w:bCs/>
        </w:rPr>
        <w:t>ealiza</w:t>
      </w:r>
      <w:r w:rsidR="00CB2474" w:rsidRPr="00FC3ED7">
        <w:rPr>
          <w:bCs/>
        </w:rPr>
        <w:t xml:space="preserve"> lo siguiente:</w:t>
      </w:r>
    </w:p>
    <w:p w14:paraId="70BFC27E" w14:textId="77777777" w:rsidR="00CB2474" w:rsidRDefault="00CB2474" w:rsidP="00C52596">
      <w:pPr>
        <w:spacing w:after="0" w:line="240" w:lineRule="auto"/>
        <w:rPr>
          <w:bCs/>
        </w:rPr>
      </w:pPr>
    </w:p>
    <w:p w14:paraId="5A7AEBB0" w14:textId="008F8F20" w:rsidR="00DE16AD" w:rsidRDefault="005A6C65" w:rsidP="00FC3ED7">
      <w:pPr>
        <w:pStyle w:val="Prrafodelista"/>
        <w:numPr>
          <w:ilvl w:val="0"/>
          <w:numId w:val="28"/>
        </w:numPr>
        <w:spacing w:after="0" w:line="240" w:lineRule="auto"/>
        <w:ind w:left="567" w:hanging="284"/>
        <w:rPr>
          <w:bCs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00ABB73" wp14:editId="46434D98">
                <wp:simplePos x="0" y="0"/>
                <wp:positionH relativeFrom="column">
                  <wp:posOffset>912238</wp:posOffset>
                </wp:positionH>
                <wp:positionV relativeFrom="paragraph">
                  <wp:posOffset>209877</wp:posOffset>
                </wp:positionV>
                <wp:extent cx="900000" cy="309600"/>
                <wp:effectExtent l="0" t="0" r="14605" b="8255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000" cy="3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6032B7" w14:textId="77777777" w:rsidR="00CA4573" w:rsidRDefault="00CA45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0ABB73" id="_x0000_t202" coordsize="21600,21600" o:spt="202" path="m,l,21600r21600,l21600,xe">
                <v:stroke joinstyle="miter"/>
                <v:path gradientshapeok="t" o:connecttype="rect"/>
              </v:shapetype>
              <v:shape id="Cuadro de texto 19" o:spid="_x0000_s1026" type="#_x0000_t202" style="position:absolute;left:0;text-align:left;margin-left:71.85pt;margin-top:16.55pt;width:70.85pt;height:24.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NrlTwIAAKkEAAAOAAAAZHJzL2Uyb0RvYy54bWysVFFP2zAQfp+0/2D5fSSFwmhFiroipkkI&#10;kMrEs+s4bTTH59luE/br99lJS2F7mtYH9+z7/Pnuu7tcXXeNZjvlfE2m4KOTnDNlJJW1WRf8+9Pt&#10;p0vOfBCmFJqMKviL8vx69vHDVWun6pQ2pEvlGEiMn7a24JsQ7DTLvNyoRvgTssrAWZFrRMDWrbPS&#10;iRbsjc5O8/wia8mV1pFU3uP0pnfyWeKvKiXDQ1V5FZguOGILaXVpXcU1m12J6doJu6nlEIb4hyga&#10;URs8eqC6EUGwrav/oGpq6chTFU4kNRlVVS1VygHZjPJ32Sw3wqqUC8Tx9iCT/3+08n736FhdonYT&#10;zoxoUKPFVpSOWKlYUF0gBg9kaq2fAr20wIfuC3W4sj/3OIzZd5Vr4j/yYvBD8JeDyKBiEoeTPP44&#10;k3Cd5ZML2GDPXi9b58NXRQ2LRsEdapikFbs7H3roHhLf8qTr8rbWOm1i36iFdmwnUHEdUoggf4PS&#10;hrUFvzg7zxPxG1+kPtxfaSF/DOEdocCnDWKOkvSpRyt0q27QaUXlC2Ry1Pebt/K2Bu+d8OFRODQY&#10;8sfQhAcslSYEQ4PF2Ybcr7+dRzzqDi9nLRq24P7nVjjFmf5m0BGT0XgcOzxtxuefT7Fxx57Vscds&#10;mwVBoRHG08pkRnzQe7Ny1DxjtubxVbiEkXi74GFvLkI/RphNqebzBEJPWxHuzNLKSB0rEvV86p6F&#10;s0M9Y0/d0761xfRdWXtsvGlovg1U1anmUeBe1UF3zEPqmmF248Ad7xPq9Qsz+w0AAP//AwBQSwME&#10;FAAGAAgAAAAhAEptLL3fAAAADgEAAA8AAABkcnMvZG93bnJldi54bWxMT7tOwzAU3ZH4B+sisVEn&#10;TQE3jVPxKF2YaCtmN3Zti9iObDcNf89lguVKR/c8m/XkejKqmGzwHMpZAUT5LkjrNYfD/u2OAUlZ&#10;eCn64BWHb5Vg3V5fNaKW4eI/1LjLmqCJT7XgYHIeakpTZ5QTaRYG5fF3CtGJjDBqKqO4oLnr6bwo&#10;HqgT1mOCEYN6Mar72p0dh82zXuqOiWg2TFo7Tp+nd73l/PZmel3heVoByWrKfwr43YD9ocVix3D2&#10;MpEe8aJ6RCqHqiqBIGHO7hdAjhxYuQTaNvT/jPYHAAD//wMAUEsBAi0AFAAGAAgAAAAhALaDOJL+&#10;AAAA4QEAABMAAAAAAAAAAAAAAAAAAAAAAFtDb250ZW50X1R5cGVzXS54bWxQSwECLQAUAAYACAAA&#10;ACEAOP0h/9YAAACUAQAACwAAAAAAAAAAAAAAAAAvAQAAX3JlbHMvLnJlbHNQSwECLQAUAAYACAAA&#10;ACEAOsDa5U8CAACpBAAADgAAAAAAAAAAAAAAAAAuAgAAZHJzL2Uyb0RvYy54bWxQSwECLQAUAAYA&#10;CAAAACEASm0svd8AAAAOAQAADwAAAAAAAAAAAAAAAACpBAAAZHJzL2Rvd25yZXYueG1sUEsFBgAA&#10;AAAEAAQA8wAAALUFAAAAAA==&#10;" fillcolor="white [3201]" strokeweight=".5pt">
                <v:textbox>
                  <w:txbxContent>
                    <w:p w14:paraId="676032B7" w14:textId="77777777" w:rsidR="00CA4573" w:rsidRDefault="00CA4573"/>
                  </w:txbxContent>
                </v:textbox>
              </v:shape>
            </w:pict>
          </mc:Fallback>
        </mc:AlternateContent>
      </w:r>
      <w:r w:rsidR="00DE16AD">
        <w:rPr>
          <w:bCs/>
        </w:rPr>
        <w:t xml:space="preserve">Mueve el </w:t>
      </w:r>
      <w:r w:rsidR="00B977C0">
        <w:rPr>
          <w:bCs/>
        </w:rPr>
        <w:t xml:space="preserve">control </w:t>
      </w:r>
      <w:r w:rsidR="00B977C0" w:rsidRPr="008302FC">
        <w:rPr>
          <w:bCs/>
          <w:noProof/>
          <w:lang w:eastAsia="es-CL"/>
        </w:rPr>
        <w:drawing>
          <wp:inline distT="0" distB="0" distL="0" distR="0" wp14:anchorId="6388C9F5" wp14:editId="11B89FD0">
            <wp:extent cx="144107" cy="14400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10516" t="16527" r="9823" b="6213"/>
                    <a:stretch/>
                  </pic:blipFill>
                  <pic:spPr bwMode="auto">
                    <a:xfrm>
                      <a:off x="0" y="0"/>
                      <a:ext cx="144107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77C0">
        <w:rPr>
          <w:bCs/>
        </w:rPr>
        <w:t xml:space="preserve"> al punto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4,5</m:t>
            </m:r>
          </m:e>
        </m:d>
      </m:oMath>
      <w:r w:rsidR="00B977C0">
        <w:rPr>
          <w:bCs/>
        </w:rPr>
        <w:t>.</w:t>
      </w:r>
      <w:r w:rsidR="00B54857">
        <w:rPr>
          <w:bCs/>
        </w:rPr>
        <w:t xml:space="preserve"> </w:t>
      </w:r>
      <w:r w:rsidR="00674AC8">
        <w:rPr>
          <w:bCs/>
        </w:rPr>
        <w:t xml:space="preserve">Asegúrate que el otro botón </w:t>
      </w:r>
      <w:r w:rsidR="000C36A6">
        <w:rPr>
          <w:bCs/>
        </w:rPr>
        <w:t>está</w:t>
      </w:r>
      <w:r w:rsidR="00674AC8">
        <w:rPr>
          <w:bCs/>
        </w:rPr>
        <w:t xml:space="preserve"> en el origen. </w:t>
      </w:r>
      <w:r w:rsidR="00B54857">
        <w:rPr>
          <w:bCs/>
        </w:rPr>
        <w:t xml:space="preserve">¿Qué pendiente tiene la recta? </w:t>
      </w:r>
    </w:p>
    <w:p w14:paraId="1E7274F3" w14:textId="77777777" w:rsidR="00E959F3" w:rsidRDefault="00E959F3" w:rsidP="00E959F3">
      <w:pPr>
        <w:pStyle w:val="Prrafodelista"/>
        <w:spacing w:after="0" w:line="240" w:lineRule="auto"/>
        <w:ind w:left="567"/>
        <w:rPr>
          <w:bCs/>
        </w:rPr>
      </w:pPr>
    </w:p>
    <w:p w14:paraId="31D7C38D" w14:textId="2CE7D433" w:rsidR="00656291" w:rsidRDefault="00CB2474" w:rsidP="00FC3ED7">
      <w:pPr>
        <w:pStyle w:val="Prrafodelista"/>
        <w:numPr>
          <w:ilvl w:val="0"/>
          <w:numId w:val="28"/>
        </w:numPr>
        <w:spacing w:after="0" w:line="240" w:lineRule="auto"/>
        <w:ind w:left="567" w:hanging="284"/>
        <w:rPr>
          <w:bCs/>
        </w:rPr>
      </w:pPr>
      <w:r>
        <w:rPr>
          <w:bCs/>
        </w:rPr>
        <w:t>M</w:t>
      </w:r>
      <w:r w:rsidR="004C5BC9" w:rsidRPr="00CB2474">
        <w:rPr>
          <w:bCs/>
        </w:rPr>
        <w:t>ueve el</w:t>
      </w:r>
      <w:r w:rsidR="00B41D7C" w:rsidRPr="00CB2474">
        <w:rPr>
          <w:bCs/>
        </w:rPr>
        <w:t xml:space="preserve"> </w:t>
      </w:r>
      <w:r w:rsidR="003D6683" w:rsidRPr="00CB2474">
        <w:rPr>
          <w:bCs/>
        </w:rPr>
        <w:t xml:space="preserve">control </w:t>
      </w:r>
      <w:r w:rsidR="003D6683" w:rsidRPr="006B3D00">
        <w:rPr>
          <w:noProof/>
          <w:lang w:eastAsia="es-CL"/>
        </w:rPr>
        <w:drawing>
          <wp:inline distT="0" distB="0" distL="0" distR="0" wp14:anchorId="4DF4A548" wp14:editId="3D759CB7">
            <wp:extent cx="142294" cy="1440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1D7C" w:rsidRPr="00CB2474">
        <w:rPr>
          <w:bCs/>
        </w:rPr>
        <w:t xml:space="preserve"> hasta dejarlo en el </w:t>
      </w:r>
      <w:r w:rsidR="00675042" w:rsidRPr="00CB2474">
        <w:rPr>
          <w:bCs/>
        </w:rPr>
        <w:t xml:space="preserve">punto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0,-4</m:t>
            </m:r>
          </m:e>
        </m:d>
      </m:oMath>
      <w:r w:rsidR="001A70B4">
        <w:rPr>
          <w:bCs/>
        </w:rPr>
        <w:t xml:space="preserve"> </w:t>
      </w:r>
      <w:r w:rsidR="000C36A6">
        <w:rPr>
          <w:bCs/>
        </w:rPr>
        <w:t>(la recta se desplaza</w:t>
      </w:r>
      <w:r w:rsidR="002015A6">
        <w:rPr>
          <w:bCs/>
        </w:rPr>
        <w:t xml:space="preserve">) </w:t>
      </w:r>
      <w:r w:rsidR="001A70B4">
        <w:rPr>
          <w:bCs/>
        </w:rPr>
        <w:t xml:space="preserve">y </w:t>
      </w:r>
      <w:r w:rsidR="00AB149A">
        <w:rPr>
          <w:bCs/>
        </w:rPr>
        <w:t xml:space="preserve">luego haz clic en el botón </w:t>
      </w:r>
      <w:r w:rsidR="00AB149A" w:rsidRPr="00AB149A">
        <w:rPr>
          <w:bCs/>
          <w:noProof/>
        </w:rPr>
        <w:drawing>
          <wp:inline distT="0" distB="0" distL="0" distR="0" wp14:anchorId="4B11816C" wp14:editId="21527C8C">
            <wp:extent cx="800192" cy="18000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498" t="14605" r="3373" b="14096"/>
                    <a:stretch/>
                  </pic:blipFill>
                  <pic:spPr bwMode="auto">
                    <a:xfrm>
                      <a:off x="0" y="0"/>
                      <a:ext cx="800192" cy="1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6291">
        <w:rPr>
          <w:bCs/>
        </w:rPr>
        <w:t xml:space="preserve"> . Esto dejará marcada </w:t>
      </w:r>
      <w:r w:rsidR="00BC6F15">
        <w:rPr>
          <w:bCs/>
        </w:rPr>
        <w:t>la</w:t>
      </w:r>
      <w:r w:rsidR="00656291">
        <w:rPr>
          <w:bCs/>
        </w:rPr>
        <w:t xml:space="preserve"> recta </w:t>
      </w:r>
      <w:r w:rsidR="00BC6F15">
        <w:rPr>
          <w:bCs/>
        </w:rPr>
        <w:t xml:space="preserve">y su ecuación </w:t>
      </w:r>
      <w:r w:rsidR="00656291">
        <w:rPr>
          <w:bCs/>
        </w:rPr>
        <w:t xml:space="preserve">en el </w:t>
      </w:r>
      <w:r w:rsidR="00BC6F15">
        <w:rPr>
          <w:bCs/>
        </w:rPr>
        <w:t>p</w:t>
      </w:r>
      <w:r w:rsidR="00656291">
        <w:rPr>
          <w:bCs/>
        </w:rPr>
        <w:t>lano cartesiano</w:t>
      </w:r>
      <w:r w:rsidR="00BC6F15">
        <w:rPr>
          <w:bCs/>
        </w:rPr>
        <w:t>. Verás est</w:t>
      </w:r>
      <w:r w:rsidR="00FC3ED7">
        <w:rPr>
          <w:bCs/>
        </w:rPr>
        <w:t>o</w:t>
      </w:r>
      <w:r w:rsidR="00BC6F15">
        <w:rPr>
          <w:bCs/>
        </w:rPr>
        <w:t xml:space="preserve"> cuando</w:t>
      </w:r>
      <w:r w:rsidR="00656291">
        <w:rPr>
          <w:bCs/>
        </w:rPr>
        <w:t xml:space="preserve"> muevas el punto </w:t>
      </w:r>
      <w:r w:rsidR="00656291" w:rsidRPr="006B3D00">
        <w:rPr>
          <w:noProof/>
          <w:lang w:eastAsia="es-CL"/>
        </w:rPr>
        <w:drawing>
          <wp:inline distT="0" distB="0" distL="0" distR="0" wp14:anchorId="413BE94B" wp14:editId="3271AE39">
            <wp:extent cx="142294" cy="1440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6291">
        <w:rPr>
          <w:bCs/>
        </w:rPr>
        <w:t>.</w:t>
      </w:r>
      <w:r w:rsidR="002015A6">
        <w:rPr>
          <w:bCs/>
        </w:rPr>
        <w:t xml:space="preserve"> </w:t>
      </w:r>
    </w:p>
    <w:p w14:paraId="0CEF7FB3" w14:textId="76C9C64C" w:rsidR="00A4188E" w:rsidRDefault="0085394B" w:rsidP="00FC3ED7">
      <w:pPr>
        <w:pStyle w:val="Prrafodelista"/>
        <w:numPr>
          <w:ilvl w:val="0"/>
          <w:numId w:val="28"/>
        </w:numPr>
        <w:spacing w:after="0" w:line="240" w:lineRule="auto"/>
        <w:ind w:left="567" w:hanging="284"/>
        <w:rPr>
          <w:bCs/>
        </w:rPr>
      </w:pPr>
      <w:r>
        <w:rPr>
          <w:bCs/>
        </w:rPr>
        <w:t xml:space="preserve">Mueve el </w:t>
      </w:r>
      <w:r w:rsidR="00A47D16">
        <w:rPr>
          <w:bCs/>
        </w:rPr>
        <w:t xml:space="preserve">control </w:t>
      </w:r>
      <w:r w:rsidR="00A47D16" w:rsidRPr="006B3D00">
        <w:rPr>
          <w:noProof/>
          <w:lang w:eastAsia="es-CL"/>
        </w:rPr>
        <w:drawing>
          <wp:inline distT="0" distB="0" distL="0" distR="0" wp14:anchorId="3DB206B6" wp14:editId="71B83920">
            <wp:extent cx="142294" cy="14400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7D16">
        <w:rPr>
          <w:bCs/>
        </w:rPr>
        <w:t xml:space="preserve"> a los puntos</w:t>
      </w:r>
      <w:r w:rsidR="00BC6F15">
        <w:rPr>
          <w:bCs/>
        </w:rPr>
        <w:t xml:space="preserve">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-2</m:t>
            </m:r>
          </m:e>
        </m:d>
      </m:oMath>
      <w:r w:rsidR="00BC6F15">
        <w:rPr>
          <w:bCs/>
        </w:rPr>
        <w:t>,</w:t>
      </w:r>
      <w:r w:rsidR="00A47D16">
        <w:rPr>
          <w:bCs/>
        </w:rPr>
        <w:t xml:space="preserve">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0,0</m:t>
            </m:r>
          </m:e>
        </m:d>
      </m:oMath>
      <w:r w:rsidR="00A47D16">
        <w:rPr>
          <w:bCs/>
        </w:rPr>
        <w:t xml:space="preserve">,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0, 2</m:t>
            </m:r>
          </m:e>
        </m:d>
      </m:oMath>
      <w:r w:rsidR="00A47D16">
        <w:rPr>
          <w:bCs/>
        </w:rPr>
        <w:t xml:space="preserve"> y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0, 4</m:t>
            </m:r>
          </m:e>
        </m:d>
      </m:oMath>
      <w:r w:rsidR="00A47D16">
        <w:rPr>
          <w:bCs/>
        </w:rPr>
        <w:t xml:space="preserve">. </w:t>
      </w:r>
      <w:r>
        <w:rPr>
          <w:bCs/>
        </w:rPr>
        <w:t xml:space="preserve">Guarda </w:t>
      </w:r>
      <w:r w:rsidR="00A57E53">
        <w:rPr>
          <w:bCs/>
        </w:rPr>
        <w:t xml:space="preserve">la recta </w:t>
      </w:r>
      <w:r w:rsidR="00A47D16">
        <w:rPr>
          <w:bCs/>
        </w:rPr>
        <w:t>en cada caso</w:t>
      </w:r>
      <w:r w:rsidR="003D6683" w:rsidRPr="00A47D16">
        <w:rPr>
          <w:bCs/>
        </w:rPr>
        <w:t>.</w:t>
      </w:r>
    </w:p>
    <w:p w14:paraId="35C94154" w14:textId="114C1E96" w:rsidR="00BC68F4" w:rsidRDefault="00C13A23" w:rsidP="00BC68F4">
      <w:pPr>
        <w:pStyle w:val="Prrafodelista"/>
        <w:spacing w:after="0" w:line="240" w:lineRule="auto"/>
        <w:ind w:left="567"/>
        <w:rPr>
          <w:bCs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C601A52" wp14:editId="4B2B046C">
                <wp:simplePos x="0" y="0"/>
                <wp:positionH relativeFrom="column">
                  <wp:posOffset>3458210</wp:posOffset>
                </wp:positionH>
                <wp:positionV relativeFrom="paragraph">
                  <wp:posOffset>89535</wp:posOffset>
                </wp:positionV>
                <wp:extent cx="2275840" cy="311150"/>
                <wp:effectExtent l="0" t="0" r="10160" b="12700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5840" cy="31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89F0E8" w14:textId="77777777" w:rsidR="00CA4573" w:rsidRDefault="00CA45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01A52" id="Cuadro de texto 22" o:spid="_x0000_s1027" type="#_x0000_t202" style="position:absolute;left:0;text-align:left;margin-left:272.3pt;margin-top:7.05pt;width:179.2pt;height:24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WEaUQIAALEEAAAOAAAAZHJzL2Uyb0RvYy54bWysVMlu2zAQvRfoPxC817KUOIsROXAduCgQ&#10;JAGcImeaomKhFIclaUvu1/eRXrL1VPRCzcbHmTczurruW802yvmGTMnzwZAzZSRVjXku+Y/H+ZcL&#10;znwQphKajCr5Vnl+Pfn86aqzY1XQinSlHAOI8ePOlnwVgh1nmZcr1Qo/IKsMnDW5VgSo7jmrnOiA&#10;3uqsGA7Pso5cZR1J5T2sNzsnnyT8ulYy3Ne1V4HpkiO3kE6XzmU8s8mVGD87YVeN3Kch/iGLVjQG&#10;jx6hbkQQbO2aD1BtIx15qsNAUptRXTdSpRpQTT58V81iJaxKtYAcb480+f8HK+82D441VcmLgjMj&#10;WvRothaVI1YpFlQfiMEDmjrrx4heWMSH/iv1aPfB7mGM1fe1a+MXdTH4Qfj2SDKgmISxKM5HF6dw&#10;SfhO8jwfpS5kL7et8+GbopZFoeQOTUzcis2tD8gEoYeQ+Jgn3VTzRuukxMFRM+3YRqDlOqQcceNN&#10;lDasK/nZCZ7+gBChj/eXWsifscq3CNC0gTFysqs9SqFf9onKIy9Lqragy9Fu7ryV8wbwt8KHB+Ew&#10;aKAByxPucdSakBPtJc5W5H7/zR7j0X94OeswuCX3v9bCKc70d4PJuMxPI7shKaej8wKKe+1ZvvaY&#10;dTsjEJVjTa1MYowP+iDWjton7Ng0vgqXMBJvlzwcxFnYrRN2VKrpNAVhtq0It2ZhZYSOHEdaH/sn&#10;4ey+rXG27ugw4mL8rru72HjT0HQdqG5S6yPPO1b39GMvUnf2OxwX77Weol7+NJM/AAAA//8DAFBL&#10;AwQUAAYACAAAACEACdGh+dwAAAAJAQAADwAAAGRycy9kb3ducmV2LnhtbEyPwU7DMBBE70j8g7VI&#10;3KgTGqI0xKkAFS6cKIizG7u2RbyObDcNf89yguNqnmbfdNvFj2zWMbmAAspVAUzjEJRDI+Dj/fmm&#10;AZayRCXHgFrAt06w7S8vOtmqcMY3Pe+zYVSCqZUCbM5Ty3karPYyrcKkkbJjiF5mOqPhKsozlfuR&#10;3xZFzb10SB+snPST1cPX/uQF7B7NxgyNjHbXKOfm5fP4al6EuL5aHu6BZb3kPxh+9UkdenI6hBOq&#10;xEYBd1VVE0pBVQIjYFOsadxBQL0ugfcd/7+g/wEAAP//AwBQSwECLQAUAAYACAAAACEAtoM4kv4A&#10;AADhAQAAEwAAAAAAAAAAAAAAAAAAAAAAW0NvbnRlbnRfVHlwZXNdLnhtbFBLAQItABQABgAIAAAA&#10;IQA4/SH/1gAAAJQBAAALAAAAAAAAAAAAAAAAAC8BAABfcmVscy8ucmVsc1BLAQItABQABgAIAAAA&#10;IQDDZWEaUQIAALEEAAAOAAAAAAAAAAAAAAAAAC4CAABkcnMvZTJvRG9jLnhtbFBLAQItABQABgAI&#10;AAAAIQAJ0aH53AAAAAkBAAAPAAAAAAAAAAAAAAAAAKsEAABkcnMvZG93bnJldi54bWxQSwUGAAAA&#10;AAQABADzAAAAtAUAAAAA&#10;" fillcolor="white [3201]" strokeweight=".5pt">
                <v:textbox>
                  <w:txbxContent>
                    <w:p w14:paraId="4C89F0E8" w14:textId="77777777" w:rsidR="00CA4573" w:rsidRDefault="00CA4573"/>
                  </w:txbxContent>
                </v:textbox>
              </v:shape>
            </w:pict>
          </mc:Fallback>
        </mc:AlternateContent>
      </w:r>
    </w:p>
    <w:p w14:paraId="572181EE" w14:textId="4AE6BF77" w:rsidR="00E25112" w:rsidRDefault="00E25112" w:rsidP="00FC3ED7">
      <w:pPr>
        <w:pStyle w:val="Prrafodelista"/>
        <w:numPr>
          <w:ilvl w:val="0"/>
          <w:numId w:val="28"/>
        </w:numPr>
        <w:spacing w:after="0" w:line="240" w:lineRule="auto"/>
        <w:ind w:left="567" w:hanging="284"/>
        <w:rPr>
          <w:bCs/>
        </w:rPr>
      </w:pPr>
      <w:r>
        <w:rPr>
          <w:bCs/>
        </w:rPr>
        <w:t>¿Qué puedes decir de las pendientes de las rectas?</w:t>
      </w:r>
      <w:r w:rsidR="00604A61">
        <w:rPr>
          <w:bCs/>
        </w:rPr>
        <w:t xml:space="preserve"> </w:t>
      </w:r>
    </w:p>
    <w:p w14:paraId="7422D171" w14:textId="77777777" w:rsidR="00BC68F4" w:rsidRDefault="00BC68F4" w:rsidP="00BC68F4">
      <w:pPr>
        <w:pStyle w:val="Prrafodelista"/>
        <w:spacing w:after="0" w:line="240" w:lineRule="auto"/>
        <w:ind w:left="567"/>
        <w:rPr>
          <w:bCs/>
        </w:rPr>
      </w:pPr>
    </w:p>
    <w:p w14:paraId="297213E8" w14:textId="76E3E5AA" w:rsidR="00467061" w:rsidRDefault="00C13A23" w:rsidP="00FC3ED7">
      <w:pPr>
        <w:pStyle w:val="Prrafodelista"/>
        <w:numPr>
          <w:ilvl w:val="0"/>
          <w:numId w:val="28"/>
        </w:numPr>
        <w:spacing w:after="0" w:line="240" w:lineRule="auto"/>
        <w:ind w:left="567" w:hanging="284"/>
        <w:rPr>
          <w:bCs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511806F" wp14:editId="2DFEB394">
                <wp:simplePos x="0" y="0"/>
                <wp:positionH relativeFrom="column">
                  <wp:posOffset>1407160</wp:posOffset>
                </wp:positionH>
                <wp:positionV relativeFrom="paragraph">
                  <wp:posOffset>283210</wp:posOffset>
                </wp:positionV>
                <wp:extent cx="3727450" cy="311150"/>
                <wp:effectExtent l="0" t="0" r="25400" b="1270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7450" cy="31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B6576F" w14:textId="77777777" w:rsidR="00CA4573" w:rsidRDefault="00CA457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1806F" id="Cuadro de texto 23" o:spid="_x0000_s1028" type="#_x0000_t202" style="position:absolute;left:0;text-align:left;margin-left:110.8pt;margin-top:22.3pt;width:293.5pt;height:24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znfUgIAALEEAAAOAAAAZHJzL2Uyb0RvYy54bWysVE1v2zAMvQ/YfxB0Xxwn6ceCOkWWIsOA&#10;oi2QDj0rstwYk0VNUmJ3v35PcpJm7U7DLjIpUo/kI+mr667RbKecr8kUPB8MOVNGUlmb54J/f1x+&#10;uuTMB2FKocmogr8oz69nHz9ctXaqRrQhXSrHAGL8tLUF34Rgp1nm5UY1wg/IKgNjRa4RAap7zkon&#10;WqA3OhsNh+dZS660jqTyHrc3vZHPEn5VKRnuq8qrwHTBkVtIp0vnOp7Z7EpMn52wm1ru0xD/kEUj&#10;aoOgR6gbEQTbuvodVFNLR56qMJDUZFRVtVSpBlSTD99Us9oIq1ItIMfbI03+/8HKu92DY3VZ8NGY&#10;MyMa9GixFaUjVioWVBeIwQKaWuun8F5Z+IfuC3Vo9+He4zJW31WuiV/UxWAH4S9HkgHFJC7HF6OL&#10;yRlMErZxnueQAZ+9vrbOh6+KGhaFgjs0MXErdrc+9K4HlxjMk67LZa11UuLgqIV2bCfQch1SjgD/&#10;w0sb1hb8fIzQ7xAi9PH9Wgv5Y5/eCQLwtEHOkZO+9iiFbt31VB54WVP5Aroc9XPnrVzWgL8VPjwI&#10;h0EDDViecI+j0oScaC9xtiH362/30R/9h5WzFoNbcP9zK5ziTH8zmIzP+WQSJz0pk7OLERR3almf&#10;Wsy2WRCIyrGmViYx+gd9ECtHzRN2bB6jwiSMROyCh4O4CP06YUelms+TE2bbinBrVlZG6MhxpPWx&#10;exLO7tsaZ+uODiMupm+62/vGl4bm20BVnVofee5Z3dOPvUjDs9/huHinevJ6/dPMfgMAAP//AwBQ&#10;SwMEFAAGAAgAAAAhAEJNzaTcAAAACQEAAA8AAABkcnMvZG93bnJldi54bWxMj8FOwzAMhu9IvENk&#10;JG4sXZmqrGs6ARpcOLEhzlmTJdEap2qyrrw95gQn2/Kn35+b7Rx6Npkx+YgSlosCmMEuao9Wwufh&#10;9UEAS1mhVn1EI+HbJNi2tzeNqnW84oeZ9tkyCsFUKwku56HmPHXOBJUWcTBIu1Mcg8o0jpbrUV0p&#10;PPS8LIqKB+WRLjg1mBdnuvP+EiTsnu3adkKNbie099P8dXq3b1Le381PG2DZzPkPhl99UoeWnI7x&#10;gjqxXkJZLitCJaxWVAkQhaDmKGH9WAFvG/7/g/YHAAD//wMAUEsBAi0AFAAGAAgAAAAhALaDOJL+&#10;AAAA4QEAABMAAAAAAAAAAAAAAAAAAAAAAFtDb250ZW50X1R5cGVzXS54bWxQSwECLQAUAAYACAAA&#10;ACEAOP0h/9YAAACUAQAACwAAAAAAAAAAAAAAAAAvAQAAX3JlbHMvLnJlbHNQSwECLQAUAAYACAAA&#10;ACEA19M531ICAACxBAAADgAAAAAAAAAAAAAAAAAuAgAAZHJzL2Uyb0RvYy54bWxQSwECLQAUAAYA&#10;CAAAACEAQk3NpNwAAAAJAQAADwAAAAAAAAAAAAAAAACsBAAAZHJzL2Rvd25yZXYueG1sUEsFBgAA&#10;AAAEAAQA8wAAALUFAAAAAA==&#10;" fillcolor="white [3201]" strokeweight=".5pt">
                <v:textbox>
                  <w:txbxContent>
                    <w:p w14:paraId="7DB6576F" w14:textId="77777777" w:rsidR="00CA4573" w:rsidRDefault="00CA4573"/>
                  </w:txbxContent>
                </v:textbox>
              </v:shape>
            </w:pict>
          </mc:Fallback>
        </mc:AlternateContent>
      </w:r>
      <w:r w:rsidR="00467061">
        <w:rPr>
          <w:bCs/>
        </w:rPr>
        <w:t xml:space="preserve">Ahora, a la derecha, en el recuadro que muestra la ecuación, </w:t>
      </w:r>
      <w:r w:rsidR="00271A25">
        <w:rPr>
          <w:bCs/>
        </w:rPr>
        <w:t>¿Qué puedes decir del coeficiente de la variable “</w:t>
      </w:r>
      <m:oMath>
        <m:r>
          <w:rPr>
            <w:rFonts w:ascii="Cambria Math" w:hAnsi="Cambria Math"/>
          </w:rPr>
          <m:t>x</m:t>
        </m:r>
      </m:oMath>
      <w:r w:rsidR="00271A25">
        <w:rPr>
          <w:bCs/>
        </w:rPr>
        <w:t xml:space="preserve">”? </w:t>
      </w:r>
    </w:p>
    <w:p w14:paraId="187279E2" w14:textId="77777777" w:rsidR="00467061" w:rsidRPr="00467061" w:rsidRDefault="00467061" w:rsidP="00467061">
      <w:pPr>
        <w:pStyle w:val="Prrafodelista"/>
        <w:rPr>
          <w:bCs/>
        </w:rPr>
      </w:pPr>
    </w:p>
    <w:p w14:paraId="601092CD" w14:textId="77777777" w:rsidR="00CA4573" w:rsidRDefault="00CA4573" w:rsidP="00C13A23">
      <w:pPr>
        <w:pStyle w:val="Prrafodelista"/>
        <w:spacing w:after="0" w:line="240" w:lineRule="auto"/>
        <w:ind w:left="284"/>
        <w:rPr>
          <w:bCs/>
        </w:rPr>
      </w:pPr>
    </w:p>
    <w:p w14:paraId="5E879C4A" w14:textId="09D0BA2E" w:rsidR="00C13A23" w:rsidRDefault="00CA4573" w:rsidP="00C13A23">
      <w:pPr>
        <w:pStyle w:val="Prrafodelista"/>
        <w:spacing w:after="0" w:line="240" w:lineRule="auto"/>
        <w:ind w:left="284"/>
        <w:rPr>
          <w:bCs/>
        </w:rPr>
      </w:pPr>
      <w:r>
        <w:rPr>
          <w:bCs/>
        </w:rPr>
        <w:t xml:space="preserve">(Cierre parcial, rectas paralelas tienen la misma pendiente, se diferencian por la ordenada del punto en que cortan el eje </w:t>
      </w:r>
      <m:oMath>
        <m:r>
          <w:rPr>
            <w:rFonts w:ascii="Cambria Math" w:hAnsi="Cambria Math"/>
          </w:rPr>
          <m:t>OY</m:t>
        </m:r>
      </m:oMath>
      <w:r w:rsidR="007360A0">
        <w:rPr>
          <w:bCs/>
        </w:rPr>
        <w:t>. Las ecuaciones que representan esas rectas tienen el mismo coeficiente de la variable independiente y difieren en “</w:t>
      </w:r>
      <m:oMath>
        <m:r>
          <w:rPr>
            <w:rFonts w:ascii="Cambria Math" w:hAnsi="Cambria Math"/>
          </w:rPr>
          <m:t>n</m:t>
        </m:r>
      </m:oMath>
      <w:r w:rsidR="007360A0">
        <w:rPr>
          <w:bCs/>
        </w:rPr>
        <w:t xml:space="preserve">”, el término libre de la </w:t>
      </w:r>
      <w:r w:rsidR="009A1701">
        <w:rPr>
          <w:bCs/>
        </w:rPr>
        <w:t>ecuación</w:t>
      </w:r>
      <w:r w:rsidR="007360A0">
        <w:rPr>
          <w:bCs/>
        </w:rPr>
        <w:t xml:space="preserve">) </w:t>
      </w:r>
    </w:p>
    <w:p w14:paraId="3CA1658D" w14:textId="77777777" w:rsidR="00C13A23" w:rsidRDefault="00C13A23" w:rsidP="00C13A23">
      <w:pPr>
        <w:pStyle w:val="Prrafodelista"/>
        <w:spacing w:after="0" w:line="240" w:lineRule="auto"/>
        <w:ind w:left="284"/>
        <w:rPr>
          <w:bCs/>
        </w:rPr>
      </w:pPr>
    </w:p>
    <w:p w14:paraId="2E093CE7" w14:textId="17AA8564" w:rsidR="00B977C0" w:rsidRPr="00FC3ED7" w:rsidRDefault="00B977C0" w:rsidP="00B977C0">
      <w:pPr>
        <w:pStyle w:val="Prrafodelista"/>
        <w:numPr>
          <w:ilvl w:val="0"/>
          <w:numId w:val="29"/>
        </w:numPr>
        <w:spacing w:after="0" w:line="240" w:lineRule="auto"/>
        <w:ind w:left="284" w:hanging="284"/>
        <w:rPr>
          <w:bCs/>
        </w:rPr>
      </w:pPr>
      <w:r>
        <w:rPr>
          <w:bCs/>
        </w:rPr>
        <w:t>R</w:t>
      </w:r>
      <w:r w:rsidRPr="00FC3ED7">
        <w:rPr>
          <w:bCs/>
        </w:rPr>
        <w:t>ealiza lo siguiente:</w:t>
      </w:r>
      <w:r w:rsidR="009A1701">
        <w:rPr>
          <w:bCs/>
        </w:rPr>
        <w:t xml:space="preserve">. </w:t>
      </w:r>
    </w:p>
    <w:p w14:paraId="337248DA" w14:textId="77777777" w:rsidR="00B977C0" w:rsidRDefault="00B977C0" w:rsidP="00B977C0">
      <w:pPr>
        <w:spacing w:after="0" w:line="240" w:lineRule="auto"/>
        <w:rPr>
          <w:bCs/>
        </w:rPr>
      </w:pPr>
    </w:p>
    <w:p w14:paraId="2833FF48" w14:textId="7E0A5187" w:rsidR="006E4053" w:rsidRDefault="00644E24" w:rsidP="00B977C0">
      <w:pPr>
        <w:pStyle w:val="Prrafodelista"/>
        <w:numPr>
          <w:ilvl w:val="0"/>
          <w:numId w:val="30"/>
        </w:numPr>
        <w:spacing w:after="0" w:line="240" w:lineRule="auto"/>
        <w:ind w:left="567" w:hanging="284"/>
        <w:rPr>
          <w:bCs/>
        </w:rPr>
      </w:pPr>
      <w:r>
        <w:rPr>
          <w:bCs/>
        </w:rPr>
        <w:t xml:space="preserve">Haz clic en el botón </w:t>
      </w:r>
      <w:r w:rsidR="006E4053" w:rsidRPr="006E4053">
        <w:rPr>
          <w:bCs/>
          <w:noProof/>
        </w:rPr>
        <w:drawing>
          <wp:inline distT="0" distB="0" distL="0" distR="0" wp14:anchorId="7FB5AC39" wp14:editId="50E0FBA5">
            <wp:extent cx="740635" cy="1800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568" t="10154" r="4201" b="15665"/>
                    <a:stretch/>
                  </pic:blipFill>
                  <pic:spPr bwMode="auto">
                    <a:xfrm>
                      <a:off x="0" y="0"/>
                      <a:ext cx="740635" cy="1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5403">
        <w:rPr>
          <w:bCs/>
        </w:rPr>
        <w:t xml:space="preserve"> (debe haber quedado sólo una recta en el gráfico)</w:t>
      </w:r>
      <w:r w:rsidR="00B54857">
        <w:rPr>
          <w:bCs/>
        </w:rPr>
        <w:t>.</w:t>
      </w:r>
    </w:p>
    <w:p w14:paraId="4261B25B" w14:textId="0BE9742F" w:rsidR="00B977C0" w:rsidRDefault="004E6189" w:rsidP="00B977C0">
      <w:pPr>
        <w:pStyle w:val="Prrafodelista"/>
        <w:numPr>
          <w:ilvl w:val="0"/>
          <w:numId w:val="30"/>
        </w:numPr>
        <w:spacing w:after="0" w:line="240" w:lineRule="auto"/>
        <w:ind w:left="567" w:hanging="284"/>
        <w:rPr>
          <w:bCs/>
        </w:rPr>
      </w:pPr>
      <w:r>
        <w:rPr>
          <w:bCs/>
        </w:rPr>
        <w:t>M</w:t>
      </w:r>
      <w:r w:rsidRPr="00CB2474">
        <w:rPr>
          <w:bCs/>
        </w:rPr>
        <w:t xml:space="preserve">ueve el control </w:t>
      </w:r>
      <w:r w:rsidRPr="006B3D00">
        <w:rPr>
          <w:noProof/>
          <w:lang w:eastAsia="es-CL"/>
        </w:rPr>
        <w:drawing>
          <wp:inline distT="0" distB="0" distL="0" distR="0" wp14:anchorId="4D4C7BB0" wp14:editId="0A31F7D7">
            <wp:extent cx="142294" cy="14400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B2474">
        <w:rPr>
          <w:bCs/>
        </w:rPr>
        <w:t xml:space="preserve"> </w:t>
      </w:r>
      <w:r w:rsidR="00782C47">
        <w:rPr>
          <w:bCs/>
        </w:rPr>
        <w:t>a</w:t>
      </w:r>
      <w:r w:rsidRPr="00CB2474">
        <w:rPr>
          <w:bCs/>
        </w:rPr>
        <w:t xml:space="preserve">l punto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0, 6</m:t>
            </m:r>
          </m:e>
        </m:d>
      </m:oMath>
      <w:r w:rsidR="001B1B5F">
        <w:rPr>
          <w:bCs/>
        </w:rPr>
        <w:t>,</w:t>
      </w:r>
      <w:r>
        <w:rPr>
          <w:bCs/>
        </w:rPr>
        <w:t xml:space="preserve"> </w:t>
      </w:r>
      <w:r w:rsidR="00B977C0">
        <w:rPr>
          <w:bCs/>
        </w:rPr>
        <w:t xml:space="preserve">el control </w:t>
      </w:r>
      <w:r w:rsidR="00B977C0" w:rsidRPr="008302FC">
        <w:rPr>
          <w:bCs/>
          <w:noProof/>
        </w:rPr>
        <w:drawing>
          <wp:inline distT="0" distB="0" distL="0" distR="0" wp14:anchorId="39041AC3" wp14:editId="6D836C2D">
            <wp:extent cx="144107" cy="14400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10516" t="16527" r="9823" b="6213"/>
                    <a:stretch/>
                  </pic:blipFill>
                  <pic:spPr bwMode="auto">
                    <a:xfrm>
                      <a:off x="0" y="0"/>
                      <a:ext cx="144107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77C0">
        <w:rPr>
          <w:bCs/>
        </w:rPr>
        <w:t xml:space="preserve"> al punto </w:t>
      </w:r>
      <m:oMath>
        <m:d>
          <m:dPr>
            <m:ctrlPr>
              <w:rPr>
                <w:rFonts w:ascii="Cambria Math" w:hAnsi="Cambria Math"/>
                <w:bCs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4,3</m:t>
            </m:r>
          </m:e>
        </m:d>
      </m:oMath>
      <w:r w:rsidR="001B1B5F">
        <w:rPr>
          <w:bCs/>
        </w:rPr>
        <w:t xml:space="preserve"> y luego haz clic en </w:t>
      </w:r>
      <w:r w:rsidR="001B1B5F" w:rsidRPr="00AB149A">
        <w:rPr>
          <w:bCs/>
          <w:noProof/>
        </w:rPr>
        <w:drawing>
          <wp:inline distT="0" distB="0" distL="0" distR="0" wp14:anchorId="78863E94" wp14:editId="511B9A6B">
            <wp:extent cx="800192" cy="18000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498" t="14605" r="3373" b="14096"/>
                    <a:stretch/>
                  </pic:blipFill>
                  <pic:spPr bwMode="auto">
                    <a:xfrm>
                      <a:off x="0" y="0"/>
                      <a:ext cx="800192" cy="1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1B5F">
        <w:rPr>
          <w:bCs/>
        </w:rPr>
        <w:t xml:space="preserve"> .</w:t>
      </w:r>
    </w:p>
    <w:p w14:paraId="161AE241" w14:textId="6CD7AEBD" w:rsidR="001B1B5F" w:rsidRDefault="001B1B5F" w:rsidP="00B977C0">
      <w:pPr>
        <w:pStyle w:val="Prrafodelista"/>
        <w:numPr>
          <w:ilvl w:val="0"/>
          <w:numId w:val="30"/>
        </w:numPr>
        <w:spacing w:after="0" w:line="240" w:lineRule="auto"/>
        <w:ind w:left="567" w:hanging="284"/>
        <w:rPr>
          <w:bCs/>
        </w:rPr>
      </w:pPr>
      <w:r>
        <w:rPr>
          <w:bCs/>
        </w:rPr>
        <w:t xml:space="preserve">Mueve el control </w:t>
      </w:r>
      <w:r w:rsidRPr="006B3D00">
        <w:rPr>
          <w:noProof/>
          <w:lang w:eastAsia="es-CL"/>
        </w:rPr>
        <w:drawing>
          <wp:inline distT="0" distB="0" distL="0" distR="0" wp14:anchorId="4F73B766" wp14:editId="254F9248">
            <wp:extent cx="142294" cy="14400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 a los puntos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0, 4</m:t>
            </m:r>
          </m:e>
        </m:d>
      </m:oMath>
      <w:r>
        <w:rPr>
          <w:bCs/>
        </w:rPr>
        <w:t xml:space="preserve">,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0, 2</m:t>
            </m:r>
          </m:e>
        </m:d>
      </m:oMath>
      <w:r>
        <w:rPr>
          <w:bCs/>
        </w:rPr>
        <w:t xml:space="preserve">,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0, 0</m:t>
            </m:r>
          </m:e>
        </m:d>
      </m:oMath>
      <w:r w:rsidR="00844E48">
        <w:rPr>
          <w:bCs/>
        </w:rPr>
        <w:t>,</w:t>
      </w:r>
      <w:r>
        <w:rPr>
          <w:bCs/>
        </w:rPr>
        <w:t xml:space="preserve">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0, -2</m:t>
            </m:r>
          </m:e>
        </m:d>
      </m:oMath>
      <w:r w:rsidR="00844E48">
        <w:rPr>
          <w:bCs/>
        </w:rPr>
        <w:t xml:space="preserve"> y </w:t>
      </w:r>
      <m:oMath>
        <m:d>
          <m:dPr>
            <m:ctrlPr>
              <w:rPr>
                <w:rFonts w:ascii="Cambria Math" w:hAnsi="Cambria Math"/>
                <w:bCs/>
                <w:i/>
              </w:rPr>
            </m:ctrlPr>
          </m:dPr>
          <m:e>
            <m:r>
              <w:rPr>
                <w:rFonts w:ascii="Cambria Math" w:hAnsi="Cambria Math"/>
              </w:rPr>
              <m:t>-4, 0</m:t>
            </m:r>
          </m:e>
        </m:d>
      </m:oMath>
      <w:r>
        <w:rPr>
          <w:bCs/>
        </w:rPr>
        <w:t>. Guarda la recta en cada caso</w:t>
      </w:r>
      <w:r w:rsidRPr="00A47D16">
        <w:rPr>
          <w:bCs/>
        </w:rPr>
        <w:t>.</w:t>
      </w:r>
    </w:p>
    <w:p w14:paraId="29578D36" w14:textId="6792E57A" w:rsidR="00E25112" w:rsidRDefault="00E25112" w:rsidP="00B977C0">
      <w:pPr>
        <w:pStyle w:val="Prrafodelista"/>
        <w:numPr>
          <w:ilvl w:val="0"/>
          <w:numId w:val="30"/>
        </w:numPr>
        <w:spacing w:after="0" w:line="240" w:lineRule="auto"/>
        <w:ind w:left="567" w:hanging="284"/>
        <w:rPr>
          <w:bCs/>
        </w:rPr>
      </w:pPr>
      <w:r>
        <w:rPr>
          <w:bCs/>
        </w:rPr>
        <w:t>¿Qué puedes decir de las pendientes de las rectas?</w:t>
      </w:r>
    </w:p>
    <w:p w14:paraId="0012399E" w14:textId="50192346" w:rsidR="00F426C8" w:rsidRDefault="00CD2728" w:rsidP="00B977C0">
      <w:pPr>
        <w:pStyle w:val="Prrafodelista"/>
        <w:numPr>
          <w:ilvl w:val="0"/>
          <w:numId w:val="30"/>
        </w:numPr>
        <w:spacing w:after="0" w:line="240" w:lineRule="auto"/>
        <w:ind w:left="567" w:hanging="284"/>
        <w:rPr>
          <w:bCs/>
        </w:rPr>
      </w:pPr>
      <w:r>
        <w:rPr>
          <w:bCs/>
        </w:rPr>
        <w:t xml:space="preserve">Observa nuevamente el número que varía en las ecuaciones de cada recta que quedó marcada en el plano. </w:t>
      </w:r>
      <w:r w:rsidR="000851AE">
        <w:rPr>
          <w:bCs/>
        </w:rPr>
        <w:t>¿Mantienes lo que respondiste en la pregunta 1</w:t>
      </w:r>
      <w:r w:rsidR="0075093F">
        <w:rPr>
          <w:bCs/>
        </w:rPr>
        <w:t>.</w:t>
      </w:r>
      <w:r w:rsidR="000851AE">
        <w:rPr>
          <w:bCs/>
        </w:rPr>
        <w:t>d</w:t>
      </w:r>
      <w:r>
        <w:rPr>
          <w:bCs/>
        </w:rPr>
        <w:t>?</w:t>
      </w:r>
    </w:p>
    <w:p w14:paraId="30B1F0BE" w14:textId="77777777" w:rsidR="00697A06" w:rsidRDefault="00697A06" w:rsidP="00697A06">
      <w:pPr>
        <w:pStyle w:val="Prrafodelista"/>
        <w:spacing w:after="0" w:line="240" w:lineRule="auto"/>
        <w:ind w:left="567"/>
        <w:rPr>
          <w:bCs/>
        </w:rPr>
      </w:pPr>
    </w:p>
    <w:p w14:paraId="18F4CFE1" w14:textId="2BE9ADD9" w:rsidR="00A4188E" w:rsidRPr="004054D2" w:rsidRDefault="004B382F" w:rsidP="00C52596">
      <w:pPr>
        <w:pStyle w:val="Prrafodelista"/>
        <w:numPr>
          <w:ilvl w:val="0"/>
          <w:numId w:val="29"/>
        </w:numPr>
        <w:spacing w:after="0" w:line="240" w:lineRule="auto"/>
        <w:ind w:left="284" w:hanging="284"/>
        <w:rPr>
          <w:bCs/>
        </w:rPr>
      </w:pPr>
      <w:r>
        <w:rPr>
          <w:bCs/>
        </w:rPr>
        <w:t xml:space="preserve">A </w:t>
      </w:r>
      <w:r w:rsidR="00E25112">
        <w:rPr>
          <w:bCs/>
        </w:rPr>
        <w:t>l</w:t>
      </w:r>
      <w:r w:rsidR="00697A06">
        <w:rPr>
          <w:bCs/>
        </w:rPr>
        <w:t xml:space="preserve">as rectas </w:t>
      </w:r>
      <w:r>
        <w:rPr>
          <w:bCs/>
        </w:rPr>
        <w:t>graficadas en e</w:t>
      </w:r>
      <w:r w:rsidR="00E25112">
        <w:rPr>
          <w:bCs/>
        </w:rPr>
        <w:t>l plano cartesiano</w:t>
      </w:r>
      <w:r>
        <w:rPr>
          <w:bCs/>
        </w:rPr>
        <w:t xml:space="preserve"> se les asocia una </w:t>
      </w:r>
      <w:r w:rsidR="00E25112">
        <w:rPr>
          <w:bCs/>
        </w:rPr>
        <w:t>función. Observa las pendientes</w:t>
      </w:r>
      <w:r w:rsidR="004054D2">
        <w:rPr>
          <w:bCs/>
        </w:rPr>
        <w:t xml:space="preserve"> y relaciona el número que cambia con lo que respondiste</w:t>
      </w:r>
      <w:r w:rsidR="00F426C8" w:rsidRPr="00697A06">
        <w:rPr>
          <w:bCs/>
        </w:rPr>
        <w:t xml:space="preserve"> en 1.d y 2.d</w:t>
      </w:r>
      <w:r w:rsidR="004054D2">
        <w:rPr>
          <w:bCs/>
        </w:rPr>
        <w:t>.</w:t>
      </w:r>
    </w:p>
    <w:p w14:paraId="33731A4C" w14:textId="77777777" w:rsidR="00BD2D6B" w:rsidRDefault="00BD2D6B" w:rsidP="00C52596">
      <w:pPr>
        <w:spacing w:after="0" w:line="240" w:lineRule="auto"/>
        <w:rPr>
          <w:bCs/>
        </w:rPr>
      </w:pPr>
    </w:p>
    <w:p w14:paraId="33340532" w14:textId="1CF533E2" w:rsidR="009139CA" w:rsidRPr="00FC3ED7" w:rsidRDefault="00F11540" w:rsidP="009139CA">
      <w:pPr>
        <w:pStyle w:val="Prrafodelista"/>
        <w:numPr>
          <w:ilvl w:val="0"/>
          <w:numId w:val="29"/>
        </w:numPr>
        <w:spacing w:after="0" w:line="240" w:lineRule="auto"/>
        <w:ind w:left="284" w:hanging="284"/>
        <w:rPr>
          <w:bCs/>
        </w:rPr>
      </w:pPr>
      <w:r>
        <w:rPr>
          <w:bCs/>
        </w:rPr>
        <w:t xml:space="preserve">Utilizando los valores de </w:t>
      </w:r>
      <m:oMath>
        <m:r>
          <w:rPr>
            <w:rFonts w:ascii="Cambria Math" w:hAnsi="Cambria Math"/>
          </w:rPr>
          <m:t>m</m:t>
        </m:r>
      </m:oMath>
      <w:r>
        <w:rPr>
          <w:bCs/>
        </w:rPr>
        <w:t xml:space="preserve"> que hallaste en la </w:t>
      </w:r>
      <w:r w:rsidR="00770E1B" w:rsidRPr="00770E1B">
        <w:rPr>
          <w:b/>
        </w:rPr>
        <w:t>P</w:t>
      </w:r>
      <w:r w:rsidRPr="00770E1B">
        <w:rPr>
          <w:b/>
        </w:rPr>
        <w:t>ráctica personal</w:t>
      </w:r>
      <w:r>
        <w:rPr>
          <w:bCs/>
        </w:rPr>
        <w:t xml:space="preserve"> de la página anterior,</w:t>
      </w:r>
      <w:r w:rsidR="004054D2">
        <w:rPr>
          <w:bCs/>
        </w:rPr>
        <w:t xml:space="preserve"> determina</w:t>
      </w:r>
      <w:r w:rsidR="00770E1B">
        <w:rPr>
          <w:bCs/>
        </w:rPr>
        <w:t xml:space="preserve"> el valor de </w:t>
      </w:r>
      <m:oMath>
        <m:r>
          <w:rPr>
            <w:rFonts w:ascii="Cambria Math" w:hAnsi="Cambria Math"/>
          </w:rPr>
          <m:t>n</m:t>
        </m:r>
      </m:oMath>
      <w:r w:rsidR="00770E1B">
        <w:rPr>
          <w:bCs/>
        </w:rPr>
        <w:t xml:space="preserve"> y escribe</w:t>
      </w:r>
      <w:r w:rsidR="004054D2">
        <w:rPr>
          <w:bCs/>
        </w:rPr>
        <w:t xml:space="preserve"> </w:t>
      </w:r>
      <w:r>
        <w:rPr>
          <w:bCs/>
        </w:rPr>
        <w:t>la funci</w:t>
      </w:r>
      <w:r w:rsidR="00770E1B">
        <w:rPr>
          <w:bCs/>
        </w:rPr>
        <w:t>ó</w:t>
      </w:r>
      <w:r>
        <w:rPr>
          <w:bCs/>
        </w:rPr>
        <w:t>n linea</w:t>
      </w:r>
      <w:r w:rsidR="00770E1B">
        <w:rPr>
          <w:bCs/>
        </w:rPr>
        <w:t xml:space="preserve">l </w:t>
      </w:r>
      <m:oMath>
        <m:r>
          <w:rPr>
            <w:rFonts w:ascii="Cambria Math" w:hAnsi="Cambria Math"/>
          </w:rPr>
          <m:t>y=m x+n</m:t>
        </m:r>
      </m:oMath>
      <w:r w:rsidR="00770E1B">
        <w:rPr>
          <w:bCs/>
        </w:rPr>
        <w:t xml:space="preserve"> para cada recta siguiente.</w:t>
      </w:r>
    </w:p>
    <w:p w14:paraId="6DB814B2" w14:textId="77777777" w:rsidR="009139CA" w:rsidRDefault="009139CA" w:rsidP="009139CA">
      <w:pPr>
        <w:spacing w:after="0" w:line="240" w:lineRule="auto"/>
        <w:rPr>
          <w:bCs/>
        </w:rPr>
      </w:pPr>
    </w:p>
    <w:tbl>
      <w:tblPr>
        <w:tblStyle w:val="Tablaconcuadrcula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4"/>
        <w:gridCol w:w="4556"/>
        <w:gridCol w:w="474"/>
        <w:gridCol w:w="4556"/>
      </w:tblGrid>
      <w:tr w:rsidR="004054D2" w14:paraId="29ED797A" w14:textId="77777777" w:rsidTr="00527C4E">
        <w:trPr>
          <w:trHeight w:val="2567"/>
        </w:trPr>
        <w:tc>
          <w:tcPr>
            <w:tcW w:w="474" w:type="dxa"/>
          </w:tcPr>
          <w:p w14:paraId="7A196672" w14:textId="77777777" w:rsidR="004054D2" w:rsidRPr="00C20DC3" w:rsidRDefault="004054D2" w:rsidP="004054D2">
            <w:pPr>
              <w:pStyle w:val="Prrafodelista"/>
              <w:numPr>
                <w:ilvl w:val="0"/>
                <w:numId w:val="32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3B7C2BB6" w14:textId="77777777" w:rsidR="004054D2" w:rsidRDefault="004054D2" w:rsidP="00527C4E">
            <w:pPr>
              <w:spacing w:after="0" w:line="240" w:lineRule="auto"/>
              <w:jc w:val="center"/>
              <w:rPr>
                <w:bCs/>
              </w:rPr>
            </w:pPr>
            <w:r w:rsidRPr="00EF4A29">
              <w:rPr>
                <w:bCs/>
                <w:noProof/>
              </w:rPr>
              <w:drawing>
                <wp:inline distT="0" distB="0" distL="0" distR="0" wp14:anchorId="1E1035B9" wp14:editId="6EE9BA58">
                  <wp:extent cx="1583941" cy="1800000"/>
                  <wp:effectExtent l="0" t="0" r="3810" b="3810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94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A5A82E" w14:textId="77777777" w:rsidR="004054D2" w:rsidRDefault="004054D2" w:rsidP="00527C4E">
            <w:pPr>
              <w:spacing w:after="0" w:line="240" w:lineRule="auto"/>
              <w:rPr>
                <w:bCs/>
              </w:rPr>
            </w:pPr>
          </w:p>
          <w:p w14:paraId="5F31B5FD" w14:textId="60A85EFF" w:rsidR="004054D2" w:rsidRDefault="00F46A6C" w:rsidP="00F46A6C">
            <w:pPr>
              <w:spacing w:after="0" w:line="240" w:lineRule="auto"/>
              <w:jc w:val="center"/>
              <w:rPr>
                <w:bCs/>
              </w:rPr>
            </w:pPr>
            <m:oMath>
              <m:r>
                <w:rPr>
                  <w:rFonts w:ascii="Cambria Math" w:hAnsi="Cambria Math"/>
                </w:rPr>
                <m:t>m=</m:t>
              </m:r>
            </m:oMath>
            <w:r>
              <w:rPr>
                <w:bCs/>
              </w:rPr>
              <w:t xml:space="preserve">                             </w:t>
            </w:r>
            <m:oMath>
              <m:r>
                <w:rPr>
                  <w:rFonts w:ascii="Cambria Math" w:hAnsi="Cambria Math"/>
                </w:rPr>
                <m:t>n=</m:t>
              </m:r>
            </m:oMath>
          </w:p>
          <w:p w14:paraId="111F9D7B" w14:textId="77777777" w:rsidR="004054D2" w:rsidRDefault="004054D2" w:rsidP="00527C4E">
            <w:pPr>
              <w:spacing w:after="0" w:line="240" w:lineRule="auto"/>
              <w:rPr>
                <w:bCs/>
              </w:rPr>
            </w:pPr>
          </w:p>
          <w:p w14:paraId="04E920C0" w14:textId="0163D343" w:rsidR="004054D2" w:rsidRPr="00F52576" w:rsidRDefault="00F46A6C" w:rsidP="00527C4E">
            <w:pPr>
              <w:spacing w:after="0" w:line="240" w:lineRule="auto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y=_______________________________________</m:t>
                </m:r>
              </m:oMath>
            </m:oMathPara>
          </w:p>
        </w:tc>
        <w:tc>
          <w:tcPr>
            <w:tcW w:w="474" w:type="dxa"/>
          </w:tcPr>
          <w:p w14:paraId="7E9A078A" w14:textId="77777777" w:rsidR="004054D2" w:rsidRDefault="004054D2" w:rsidP="004054D2">
            <w:pPr>
              <w:pStyle w:val="Prrafodelista"/>
              <w:numPr>
                <w:ilvl w:val="0"/>
                <w:numId w:val="32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76203643" w14:textId="77777777" w:rsidR="004054D2" w:rsidRDefault="004054D2" w:rsidP="00527C4E">
            <w:pPr>
              <w:spacing w:after="0" w:line="240" w:lineRule="auto"/>
              <w:jc w:val="center"/>
              <w:rPr>
                <w:bCs/>
              </w:rPr>
            </w:pPr>
            <w:r w:rsidRPr="00EF6927">
              <w:rPr>
                <w:bCs/>
                <w:noProof/>
              </w:rPr>
              <w:drawing>
                <wp:inline distT="0" distB="0" distL="0" distR="0" wp14:anchorId="179EAE65" wp14:editId="3D9505E0">
                  <wp:extent cx="1583942" cy="1800000"/>
                  <wp:effectExtent l="0" t="0" r="3810" b="3810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942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CE8F5E" w14:textId="77777777" w:rsidR="004054D2" w:rsidRDefault="004054D2" w:rsidP="00527C4E">
            <w:pPr>
              <w:spacing w:after="0" w:line="240" w:lineRule="auto"/>
              <w:jc w:val="center"/>
              <w:rPr>
                <w:bCs/>
              </w:rPr>
            </w:pPr>
          </w:p>
          <w:p w14:paraId="43E2DFB3" w14:textId="77777777" w:rsidR="005D09A7" w:rsidRDefault="005D09A7" w:rsidP="005D09A7">
            <w:pPr>
              <w:spacing w:after="0" w:line="240" w:lineRule="auto"/>
              <w:jc w:val="center"/>
              <w:rPr>
                <w:bCs/>
              </w:rPr>
            </w:pPr>
            <m:oMath>
              <m:r>
                <w:rPr>
                  <w:rFonts w:ascii="Cambria Math" w:hAnsi="Cambria Math"/>
                </w:rPr>
                <m:t>m=</m:t>
              </m:r>
            </m:oMath>
            <w:r>
              <w:rPr>
                <w:bCs/>
              </w:rPr>
              <w:t xml:space="preserve">                             </w:t>
            </w:r>
            <m:oMath>
              <m:r>
                <w:rPr>
                  <w:rFonts w:ascii="Cambria Math" w:hAnsi="Cambria Math"/>
                </w:rPr>
                <m:t>n=</m:t>
              </m:r>
            </m:oMath>
          </w:p>
          <w:p w14:paraId="71ACA30D" w14:textId="77777777" w:rsidR="005D09A7" w:rsidRDefault="005D09A7" w:rsidP="005D09A7">
            <w:pPr>
              <w:spacing w:after="0" w:line="240" w:lineRule="auto"/>
              <w:rPr>
                <w:bCs/>
              </w:rPr>
            </w:pPr>
          </w:p>
          <w:p w14:paraId="52914413" w14:textId="06F81F70" w:rsidR="004054D2" w:rsidRPr="00EF6927" w:rsidRDefault="005D09A7" w:rsidP="005D09A7">
            <w:pPr>
              <w:spacing w:after="0" w:line="240" w:lineRule="auto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y=_______________________________________</m:t>
                </m:r>
              </m:oMath>
            </m:oMathPara>
          </w:p>
        </w:tc>
      </w:tr>
      <w:tr w:rsidR="004054D2" w14:paraId="2BD4CED9" w14:textId="77777777" w:rsidTr="00527C4E">
        <w:trPr>
          <w:trHeight w:val="2567"/>
        </w:trPr>
        <w:tc>
          <w:tcPr>
            <w:tcW w:w="474" w:type="dxa"/>
          </w:tcPr>
          <w:p w14:paraId="1659F85E" w14:textId="77777777" w:rsidR="004054D2" w:rsidRPr="00C20DC3" w:rsidRDefault="004054D2" w:rsidP="004054D2">
            <w:pPr>
              <w:pStyle w:val="Prrafodelista"/>
              <w:numPr>
                <w:ilvl w:val="0"/>
                <w:numId w:val="32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1499E6B9" w14:textId="77777777" w:rsidR="004054D2" w:rsidRDefault="004054D2" w:rsidP="00527C4E">
            <w:pPr>
              <w:spacing w:after="0" w:line="240" w:lineRule="auto"/>
              <w:jc w:val="center"/>
              <w:rPr>
                <w:bCs/>
              </w:rPr>
            </w:pPr>
            <w:r w:rsidRPr="00EB3BA4">
              <w:rPr>
                <w:bCs/>
                <w:noProof/>
              </w:rPr>
              <w:drawing>
                <wp:inline distT="0" distB="0" distL="0" distR="0" wp14:anchorId="190F2A29" wp14:editId="75D11AD1">
                  <wp:extent cx="2755900" cy="1750695"/>
                  <wp:effectExtent l="0" t="0" r="0" b="1905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350000" w14:textId="77777777" w:rsidR="004054D2" w:rsidRDefault="004054D2" w:rsidP="00527C4E">
            <w:pPr>
              <w:spacing w:after="0" w:line="240" w:lineRule="auto"/>
              <w:jc w:val="center"/>
              <w:rPr>
                <w:bCs/>
              </w:rPr>
            </w:pPr>
          </w:p>
          <w:p w14:paraId="1FF56823" w14:textId="77777777" w:rsidR="005D09A7" w:rsidRDefault="005D09A7" w:rsidP="005D09A7">
            <w:pPr>
              <w:spacing w:after="0" w:line="240" w:lineRule="auto"/>
              <w:jc w:val="center"/>
              <w:rPr>
                <w:bCs/>
              </w:rPr>
            </w:pPr>
            <m:oMath>
              <m:r>
                <w:rPr>
                  <w:rFonts w:ascii="Cambria Math" w:hAnsi="Cambria Math"/>
                </w:rPr>
                <m:t>m=</m:t>
              </m:r>
            </m:oMath>
            <w:r>
              <w:rPr>
                <w:bCs/>
              </w:rPr>
              <w:t xml:space="preserve">                             </w:t>
            </w:r>
            <m:oMath>
              <m:r>
                <w:rPr>
                  <w:rFonts w:ascii="Cambria Math" w:hAnsi="Cambria Math"/>
                </w:rPr>
                <m:t>n=</m:t>
              </m:r>
            </m:oMath>
          </w:p>
          <w:p w14:paraId="2278F74A" w14:textId="79492C78" w:rsidR="004054D2" w:rsidRPr="002C46D0" w:rsidRDefault="005D09A7" w:rsidP="005D09A7">
            <w:pPr>
              <w:spacing w:after="0" w:line="240" w:lineRule="auto"/>
              <w:jc w:val="center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y=_______________________________________</m:t>
                </m:r>
              </m:oMath>
            </m:oMathPara>
          </w:p>
        </w:tc>
        <w:tc>
          <w:tcPr>
            <w:tcW w:w="474" w:type="dxa"/>
          </w:tcPr>
          <w:p w14:paraId="15B385A9" w14:textId="77777777" w:rsidR="004054D2" w:rsidRDefault="004054D2" w:rsidP="004054D2">
            <w:pPr>
              <w:pStyle w:val="Prrafodelista"/>
              <w:numPr>
                <w:ilvl w:val="0"/>
                <w:numId w:val="32"/>
              </w:numPr>
              <w:tabs>
                <w:tab w:val="left" w:pos="315"/>
              </w:tabs>
              <w:spacing w:after="0" w:line="240" w:lineRule="auto"/>
              <w:ind w:left="0" w:right="-48" w:firstLine="0"/>
              <w:rPr>
                <w:bCs/>
              </w:rPr>
            </w:pPr>
          </w:p>
        </w:tc>
        <w:tc>
          <w:tcPr>
            <w:tcW w:w="4556" w:type="dxa"/>
          </w:tcPr>
          <w:p w14:paraId="231B6B94" w14:textId="77777777" w:rsidR="004054D2" w:rsidRDefault="004054D2" w:rsidP="00527C4E">
            <w:pPr>
              <w:spacing w:after="0" w:line="240" w:lineRule="auto"/>
              <w:jc w:val="center"/>
              <w:rPr>
                <w:bCs/>
              </w:rPr>
            </w:pPr>
            <w:r w:rsidRPr="00EB3BA4">
              <w:rPr>
                <w:bCs/>
                <w:noProof/>
              </w:rPr>
              <w:drawing>
                <wp:inline distT="0" distB="0" distL="0" distR="0" wp14:anchorId="71FEBF68" wp14:editId="5501DFCF">
                  <wp:extent cx="2755900" cy="1750695"/>
                  <wp:effectExtent l="0" t="0" r="0" b="1905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90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FAD5AB" w14:textId="77777777" w:rsidR="004054D2" w:rsidRDefault="004054D2" w:rsidP="00527C4E">
            <w:pPr>
              <w:spacing w:after="0" w:line="240" w:lineRule="auto"/>
              <w:jc w:val="center"/>
              <w:rPr>
                <w:bCs/>
              </w:rPr>
            </w:pPr>
          </w:p>
          <w:p w14:paraId="1FE67E28" w14:textId="77777777" w:rsidR="005D09A7" w:rsidRDefault="005D09A7" w:rsidP="005D09A7">
            <w:pPr>
              <w:spacing w:after="0" w:line="240" w:lineRule="auto"/>
              <w:jc w:val="center"/>
              <w:rPr>
                <w:bCs/>
              </w:rPr>
            </w:pPr>
            <m:oMath>
              <m:r>
                <w:rPr>
                  <w:rFonts w:ascii="Cambria Math" w:hAnsi="Cambria Math"/>
                </w:rPr>
                <m:t>m=</m:t>
              </m:r>
            </m:oMath>
            <w:r>
              <w:rPr>
                <w:bCs/>
              </w:rPr>
              <w:t xml:space="preserve">                             </w:t>
            </w:r>
            <m:oMath>
              <m:r>
                <w:rPr>
                  <w:rFonts w:ascii="Cambria Math" w:hAnsi="Cambria Math"/>
                </w:rPr>
                <m:t>n=</m:t>
              </m:r>
            </m:oMath>
          </w:p>
          <w:p w14:paraId="6C9F06CD" w14:textId="71370B67" w:rsidR="004054D2" w:rsidRPr="002C46D0" w:rsidRDefault="005D09A7" w:rsidP="005D09A7">
            <w:pPr>
              <w:spacing w:after="0" w:line="240" w:lineRule="auto"/>
              <w:jc w:val="center"/>
              <w:rPr>
                <w:bCs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y=_______________________________________</m:t>
                </m:r>
              </m:oMath>
            </m:oMathPara>
          </w:p>
        </w:tc>
      </w:tr>
    </w:tbl>
    <w:p w14:paraId="2FB790EA" w14:textId="4FEB3542" w:rsidR="0039353A" w:rsidRDefault="0039353A" w:rsidP="00AE2FE8">
      <w:pPr>
        <w:spacing w:after="0" w:line="240" w:lineRule="auto"/>
        <w:rPr>
          <w:bCs/>
        </w:rPr>
      </w:pPr>
    </w:p>
    <w:p w14:paraId="0D66F8E6" w14:textId="77777777" w:rsidR="004736AD" w:rsidRPr="00AE2FE8" w:rsidRDefault="004736AD" w:rsidP="00AE2FE8">
      <w:pPr>
        <w:spacing w:after="0" w:line="240" w:lineRule="auto"/>
        <w:rPr>
          <w:bCs/>
        </w:rPr>
      </w:pPr>
    </w:p>
    <w:p w14:paraId="04908AB5" w14:textId="09874636" w:rsidR="0039353A" w:rsidRDefault="0039353A" w:rsidP="004141EA">
      <w:pPr>
        <w:pStyle w:val="Prrafodelista"/>
        <w:numPr>
          <w:ilvl w:val="0"/>
          <w:numId w:val="29"/>
        </w:numPr>
        <w:spacing w:after="0" w:line="240" w:lineRule="auto"/>
        <w:ind w:left="284" w:hanging="284"/>
        <w:rPr>
          <w:bCs/>
        </w:rPr>
      </w:pPr>
      <w:r>
        <w:rPr>
          <w:bCs/>
        </w:rPr>
        <w:t xml:space="preserve">Existen </w:t>
      </w:r>
      <w:r w:rsidR="00852BB7">
        <w:rPr>
          <w:bCs/>
        </w:rPr>
        <w:t>rectas cuyas pendientes son especiales.</w:t>
      </w:r>
    </w:p>
    <w:p w14:paraId="779B1A10" w14:textId="10CCBF22" w:rsidR="00E05FCB" w:rsidRDefault="00E05FCB" w:rsidP="00AC16E1">
      <w:pPr>
        <w:pStyle w:val="Prrafodelista"/>
        <w:spacing w:after="0" w:line="240" w:lineRule="auto"/>
        <w:ind w:left="644"/>
        <w:rPr>
          <w:bCs/>
        </w:rPr>
      </w:pPr>
    </w:p>
    <w:tbl>
      <w:tblPr>
        <w:tblStyle w:val="Tablaconcuadrcula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06"/>
        <w:gridCol w:w="3306"/>
        <w:gridCol w:w="3306"/>
      </w:tblGrid>
      <w:tr w:rsidR="00AE2FE8" w14:paraId="3CF6C874" w14:textId="77777777" w:rsidTr="004736AD">
        <w:tc>
          <w:tcPr>
            <w:tcW w:w="3306" w:type="dxa"/>
          </w:tcPr>
          <w:p w14:paraId="2B3C7EEE" w14:textId="77777777" w:rsidR="00AE2FE8" w:rsidRDefault="00AE2FE8" w:rsidP="00AE2FE8">
            <w:pPr>
              <w:pStyle w:val="Prrafodelista"/>
              <w:numPr>
                <w:ilvl w:val="0"/>
                <w:numId w:val="33"/>
              </w:numPr>
              <w:spacing w:after="0" w:line="240" w:lineRule="auto"/>
              <w:ind w:left="319" w:hanging="283"/>
              <w:rPr>
                <w:bCs/>
              </w:rPr>
            </w:pPr>
            <w:r w:rsidRPr="00A82CC6">
              <w:rPr>
                <w:bCs/>
              </w:rPr>
              <w:t>Rectas horizontales</w:t>
            </w:r>
            <w:r>
              <w:rPr>
                <w:bCs/>
              </w:rPr>
              <w:t xml:space="preserve"> </w:t>
            </w:r>
          </w:p>
          <w:p w14:paraId="5D09B688" w14:textId="77777777" w:rsidR="00AE2FE8" w:rsidRDefault="00AE2FE8" w:rsidP="00AE2FE8">
            <w:pPr>
              <w:pStyle w:val="Prrafodelista"/>
              <w:spacing w:after="0" w:line="240" w:lineRule="auto"/>
              <w:ind w:left="319"/>
              <w:rPr>
                <w:bCs/>
              </w:rPr>
            </w:pPr>
          </w:p>
          <w:p w14:paraId="07A62850" w14:textId="3F257027" w:rsidR="00AE2FE8" w:rsidRDefault="00AE2FE8" w:rsidP="00AE2FE8">
            <w:pPr>
              <w:pStyle w:val="Prrafodelista"/>
              <w:spacing w:after="0" w:line="240" w:lineRule="auto"/>
              <w:ind w:left="319"/>
              <w:rPr>
                <w:bCs/>
              </w:rPr>
            </w:pPr>
            <w:r w:rsidRPr="00AE2FE8">
              <w:rPr>
                <w:bCs/>
              </w:rPr>
              <w:t xml:space="preserve">Las rectas horizontales se pueden entender como funciones que tienen una imagen constante para cualquier valor de su dominio o que no tienen inclinación. Veamos cómo se escribe esto numéricamente. Usando el método del peldaño, determina la pendiente </w:t>
            </w:r>
            <w:r w:rsidR="00356BDC">
              <w:rPr>
                <w:bCs/>
              </w:rPr>
              <w:t xml:space="preserve">y la ecuación </w:t>
            </w:r>
            <w:r w:rsidRPr="00AE2FE8">
              <w:rPr>
                <w:bCs/>
              </w:rPr>
              <w:t xml:space="preserve">de las dos rectas </w:t>
            </w:r>
            <w:r w:rsidR="00356BDC">
              <w:rPr>
                <w:bCs/>
              </w:rPr>
              <w:t>adjuntas</w:t>
            </w:r>
            <w:r w:rsidRPr="00AE2FE8">
              <w:rPr>
                <w:bCs/>
              </w:rPr>
              <w:t>.</w:t>
            </w:r>
          </w:p>
        </w:tc>
        <w:tc>
          <w:tcPr>
            <w:tcW w:w="3306" w:type="dxa"/>
          </w:tcPr>
          <w:p w14:paraId="773D7318" w14:textId="6D36BD01" w:rsidR="00AE2FE8" w:rsidRDefault="00AE2FE8" w:rsidP="00AE2FE8">
            <w:pPr>
              <w:pStyle w:val="Prrafodelista"/>
              <w:spacing w:after="0" w:line="240" w:lineRule="auto"/>
              <w:ind w:left="0"/>
              <w:jc w:val="center"/>
            </w:pPr>
            <w:r w:rsidRPr="00634E99">
              <w:rPr>
                <w:bCs/>
                <w:noProof/>
              </w:rPr>
              <w:drawing>
                <wp:inline distT="0" distB="0" distL="0" distR="0" wp14:anchorId="67FDD39C" wp14:editId="0FABF871">
                  <wp:extent cx="1831126" cy="1620000"/>
                  <wp:effectExtent l="0" t="0" r="0" b="5715"/>
                  <wp:docPr id="64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12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E8591" w14:textId="77777777" w:rsidR="00AE2FE8" w:rsidRDefault="00AE2FE8" w:rsidP="00AE2FE8">
            <w:pPr>
              <w:pStyle w:val="Prrafodelista"/>
              <w:spacing w:after="0" w:line="240" w:lineRule="auto"/>
              <w:ind w:left="0"/>
              <w:jc w:val="center"/>
            </w:pPr>
          </w:p>
          <w:p w14:paraId="1EBC9132" w14:textId="2B35BE33" w:rsidR="00AE2FE8" w:rsidRPr="00877381" w:rsidRDefault="00AE2FE8" w:rsidP="00AE2FE8">
            <w:pPr>
              <w:pStyle w:val="Prrafodelista"/>
              <w:spacing w:after="0" w:line="240" w:lineRule="auto"/>
              <w:ind w:left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                           </m:t>
                    </m: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num>
                  <m:den>
                    <m:r>
                      <w:rPr>
                        <w:rFonts w:ascii="Cambria Math" w:hAnsi="Cambria Math"/>
                      </w:rPr>
                      <m:t xml:space="preserve"> 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  <w:p w14:paraId="0215B26E" w14:textId="431AE89B" w:rsidR="00AE2FE8" w:rsidRDefault="00AE2FE8" w:rsidP="00AE2FE8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y=</m:t>
                </m:r>
              </m:oMath>
            </m:oMathPara>
          </w:p>
        </w:tc>
        <w:tc>
          <w:tcPr>
            <w:tcW w:w="3306" w:type="dxa"/>
          </w:tcPr>
          <w:p w14:paraId="35995759" w14:textId="77777777" w:rsidR="00AE2FE8" w:rsidRDefault="00AE2FE8" w:rsidP="00FE364A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  <w:r w:rsidRPr="00634E99">
              <w:rPr>
                <w:bCs/>
                <w:noProof/>
              </w:rPr>
              <w:drawing>
                <wp:inline distT="0" distB="0" distL="0" distR="0" wp14:anchorId="4DA5050D" wp14:editId="5F903233">
                  <wp:extent cx="1831126" cy="1620000"/>
                  <wp:effectExtent l="0" t="0" r="0" b="5715"/>
                  <wp:docPr id="65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12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4BA92D" w14:textId="77777777" w:rsidR="00AE2FE8" w:rsidRDefault="00AE2FE8" w:rsidP="00FE364A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</w:p>
          <w:p w14:paraId="058190F8" w14:textId="77777777" w:rsidR="00AE2FE8" w:rsidRPr="00877381" w:rsidRDefault="00AE2FE8" w:rsidP="00FE364A">
            <w:pPr>
              <w:pStyle w:val="Prrafodelista"/>
              <w:spacing w:after="0" w:line="240" w:lineRule="auto"/>
              <w:ind w:left="0"/>
              <w:jc w:val="center"/>
            </w:pPr>
            <m:oMathPara>
              <m:oMath>
                <m:r>
                  <w:rPr>
                    <w:rFonts w:ascii="Cambria Math" w:hAnsi="Cambria Math"/>
                  </w:rPr>
                  <m:t>m=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 xml:space="preserve">                           </m:t>
                    </m:r>
                    <m:ctrlPr>
                      <w:rPr>
                        <w:rFonts w:ascii="Cambria Math" w:hAnsi="Cambria Math"/>
                        <w:bCs/>
                        <w:i/>
                      </w:rPr>
                    </m:ctrlPr>
                  </m:num>
                  <m:den>
                    <m:r>
                      <w:rPr>
                        <w:rFonts w:ascii="Cambria Math" w:hAnsi="Cambria Math"/>
                      </w:rPr>
                      <m:t xml:space="preserve"> 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</m:oMath>
            </m:oMathPara>
          </w:p>
          <w:p w14:paraId="156ACAE7" w14:textId="56A331FD" w:rsidR="00AE2FE8" w:rsidRDefault="00AE2FE8" w:rsidP="00FE364A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y=</m:t>
                </m:r>
              </m:oMath>
            </m:oMathPara>
          </w:p>
        </w:tc>
      </w:tr>
    </w:tbl>
    <w:p w14:paraId="11073E9D" w14:textId="77777777" w:rsidR="004736AD" w:rsidRPr="00817CE4" w:rsidRDefault="004736AD" w:rsidP="00817CE4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60"/>
        <w:gridCol w:w="3402"/>
        <w:gridCol w:w="3256"/>
      </w:tblGrid>
      <w:tr w:rsidR="00AE2FE8" w14:paraId="36927C80" w14:textId="77777777" w:rsidTr="00AD3B64">
        <w:tc>
          <w:tcPr>
            <w:tcW w:w="3260" w:type="dxa"/>
          </w:tcPr>
          <w:p w14:paraId="6384BD78" w14:textId="77777777" w:rsidR="00AE2FE8" w:rsidRDefault="00AE2FE8" w:rsidP="00AE2FE8">
            <w:pPr>
              <w:pStyle w:val="Prrafodelista"/>
              <w:numPr>
                <w:ilvl w:val="0"/>
                <w:numId w:val="33"/>
              </w:numPr>
              <w:spacing w:after="0" w:line="240" w:lineRule="auto"/>
              <w:ind w:left="319" w:hanging="283"/>
              <w:rPr>
                <w:bCs/>
              </w:rPr>
            </w:pPr>
            <w:r>
              <w:rPr>
                <w:bCs/>
              </w:rPr>
              <w:lastRenderedPageBreak/>
              <w:t>Rectas verticales.</w:t>
            </w:r>
          </w:p>
          <w:p w14:paraId="0C6452F2" w14:textId="77777777" w:rsidR="00AE2FE8" w:rsidRDefault="00AE2FE8" w:rsidP="00AE2FE8">
            <w:pPr>
              <w:pStyle w:val="Prrafodelista"/>
              <w:spacing w:after="0" w:line="240" w:lineRule="auto"/>
              <w:ind w:left="319"/>
              <w:rPr>
                <w:bCs/>
              </w:rPr>
            </w:pPr>
          </w:p>
          <w:p w14:paraId="1AD104DB" w14:textId="77777777" w:rsidR="00414D8B" w:rsidRDefault="00AE2FE8" w:rsidP="00AE2FE8">
            <w:pPr>
              <w:pStyle w:val="Prrafodelista"/>
              <w:spacing w:after="0" w:line="240" w:lineRule="auto"/>
              <w:ind w:left="319"/>
              <w:rPr>
                <w:bCs/>
              </w:rPr>
            </w:pPr>
            <w:r>
              <w:rPr>
                <w:bCs/>
              </w:rPr>
              <w:t>Las rectas verticales no son funciones</w:t>
            </w:r>
            <w:r w:rsidR="002C6C13">
              <w:rPr>
                <w:bCs/>
              </w:rPr>
              <w:t>.</w:t>
            </w:r>
            <w:r>
              <w:rPr>
                <w:bCs/>
              </w:rPr>
              <w:t xml:space="preserve"> </w:t>
            </w:r>
            <w:r w:rsidR="0073372C">
              <w:rPr>
                <w:bCs/>
              </w:rPr>
              <w:t>Corresponden un</w:t>
            </w:r>
            <w:r>
              <w:rPr>
                <w:bCs/>
              </w:rPr>
              <w:t>a categoría</w:t>
            </w:r>
            <w:r w:rsidR="0073372C">
              <w:rPr>
                <w:bCs/>
              </w:rPr>
              <w:t xml:space="preserve"> más amplia, llamadas</w:t>
            </w:r>
            <w:r>
              <w:rPr>
                <w:bCs/>
              </w:rPr>
              <w:t xml:space="preserve"> relaciones</w:t>
            </w:r>
            <w:r w:rsidR="0073372C">
              <w:rPr>
                <w:bCs/>
              </w:rPr>
              <w:t xml:space="preserve">. </w:t>
            </w:r>
          </w:p>
          <w:p w14:paraId="1AD50CDC" w14:textId="77777777" w:rsidR="00414D8B" w:rsidRDefault="00414D8B" w:rsidP="00AE2FE8">
            <w:pPr>
              <w:pStyle w:val="Prrafodelista"/>
              <w:spacing w:after="0" w:line="240" w:lineRule="auto"/>
              <w:ind w:left="319"/>
              <w:rPr>
                <w:bCs/>
              </w:rPr>
            </w:pPr>
          </w:p>
          <w:p w14:paraId="15025F7E" w14:textId="5FB416A1" w:rsidR="00AE2FE8" w:rsidRPr="00AE2FE8" w:rsidRDefault="0073372C" w:rsidP="00AE2FE8">
            <w:pPr>
              <w:pStyle w:val="Prrafodelista"/>
              <w:spacing w:after="0" w:line="240" w:lineRule="auto"/>
              <w:ind w:left="319"/>
              <w:rPr>
                <w:bCs/>
              </w:rPr>
            </w:pPr>
            <w:r>
              <w:rPr>
                <w:bCs/>
              </w:rPr>
              <w:t>En este caso, p</w:t>
            </w:r>
            <w:r w:rsidR="00AE2FE8">
              <w:rPr>
                <w:bCs/>
              </w:rPr>
              <w:t xml:space="preserve">ara un solo valor del dominio, tienen asociados infinitos valores del recorrido. </w:t>
            </w:r>
          </w:p>
        </w:tc>
        <w:tc>
          <w:tcPr>
            <w:tcW w:w="3402" w:type="dxa"/>
          </w:tcPr>
          <w:p w14:paraId="47734C7D" w14:textId="4268F5EC" w:rsidR="00AE2FE8" w:rsidRDefault="00AE2FE8" w:rsidP="00CA4573">
            <w:pPr>
              <w:pStyle w:val="Prrafodelista"/>
              <w:spacing w:after="0" w:line="240" w:lineRule="auto"/>
              <w:ind w:left="0"/>
              <w:jc w:val="center"/>
            </w:pPr>
            <w:r w:rsidRPr="00C46695">
              <w:rPr>
                <w:bCs/>
                <w:noProof/>
              </w:rPr>
              <w:drawing>
                <wp:inline distT="0" distB="0" distL="0" distR="0" wp14:anchorId="4FAF2FE2" wp14:editId="0ECCC014">
                  <wp:extent cx="1831126" cy="1620000"/>
                  <wp:effectExtent l="0" t="0" r="0" b="5715"/>
                  <wp:docPr id="74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12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73F55F" w14:textId="77777777" w:rsidR="002C6C13" w:rsidRDefault="002C6C13" w:rsidP="00CA4573">
            <w:pPr>
              <w:pStyle w:val="Prrafodelista"/>
              <w:spacing w:after="0" w:line="240" w:lineRule="auto"/>
              <w:ind w:left="0"/>
              <w:jc w:val="center"/>
            </w:pPr>
          </w:p>
          <w:p w14:paraId="67DC7EC5" w14:textId="0F505557" w:rsidR="00AE2FE8" w:rsidRDefault="002C6C13" w:rsidP="00CA4573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x=</m:t>
                </m:r>
              </m:oMath>
            </m:oMathPara>
          </w:p>
        </w:tc>
        <w:tc>
          <w:tcPr>
            <w:tcW w:w="3256" w:type="dxa"/>
          </w:tcPr>
          <w:p w14:paraId="10F83332" w14:textId="3F31B558" w:rsidR="00AE2FE8" w:rsidRDefault="00AE2FE8" w:rsidP="00CA4573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  <w:r w:rsidRPr="00C46695">
              <w:rPr>
                <w:bCs/>
                <w:noProof/>
              </w:rPr>
              <w:drawing>
                <wp:inline distT="0" distB="0" distL="0" distR="0" wp14:anchorId="7106BD05" wp14:editId="56ED627D">
                  <wp:extent cx="1831126" cy="1620000"/>
                  <wp:effectExtent l="0" t="0" r="0" b="5715"/>
                  <wp:docPr id="7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126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D0C0A9" w14:textId="77777777" w:rsidR="00AE2FE8" w:rsidRDefault="00AE2FE8" w:rsidP="00CA4573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</w:p>
          <w:p w14:paraId="1BD0DBF1" w14:textId="083C7B6C" w:rsidR="00AE2FE8" w:rsidRDefault="002C6C13" w:rsidP="00CA4573">
            <w:pPr>
              <w:pStyle w:val="Prrafodelista"/>
              <w:spacing w:after="0" w:line="240" w:lineRule="auto"/>
              <w:ind w:left="0"/>
              <w:jc w:val="center"/>
              <w:rPr>
                <w:bCs/>
              </w:rPr>
            </w:pPr>
            <m:oMathPara>
              <m:oMath>
                <m:r>
                  <w:rPr>
                    <w:rFonts w:ascii="Cambria Math" w:hAnsi="Cambria Math"/>
                  </w:rPr>
                  <m:t>x=</m:t>
                </m:r>
              </m:oMath>
            </m:oMathPara>
          </w:p>
        </w:tc>
      </w:tr>
    </w:tbl>
    <w:p w14:paraId="4FB7C975" w14:textId="35D25FDC" w:rsidR="00AF34DC" w:rsidRDefault="00414D8B" w:rsidP="00414D8B">
      <w:pPr>
        <w:pStyle w:val="Prrafodelista"/>
        <w:spacing w:after="0" w:line="240" w:lineRule="auto"/>
        <w:ind w:left="567"/>
        <w:rPr>
          <w:bCs/>
        </w:rPr>
      </w:pPr>
      <w:r>
        <w:rPr>
          <w:bCs/>
        </w:rPr>
        <w:t xml:space="preserve">Si una recta vertical pasa por </w:t>
      </w:r>
      <m:oMath>
        <m:r>
          <w:rPr>
            <w:rFonts w:ascii="Cambria Math" w:hAnsi="Cambria Math"/>
          </w:rPr>
          <m:t>x=5</m:t>
        </m:r>
      </m:oMath>
      <w:r>
        <w:rPr>
          <w:bCs/>
        </w:rPr>
        <w:t xml:space="preserve">, ésta será su ecuación, pues el valor de </w:t>
      </w:r>
      <m:oMath>
        <m:r>
          <w:rPr>
            <w:rFonts w:ascii="Cambria Math" w:hAnsi="Cambria Math"/>
          </w:rPr>
          <m:t>y</m:t>
        </m:r>
      </m:oMath>
      <w:r>
        <w:rPr>
          <w:bCs/>
        </w:rPr>
        <w:t xml:space="preserve"> no depende del valor de </w:t>
      </w:r>
      <m:oMath>
        <m:r>
          <w:rPr>
            <w:rFonts w:ascii="Cambria Math" w:hAnsi="Cambria Math"/>
          </w:rPr>
          <m:t>x</m:t>
        </m:r>
      </m:oMath>
      <w:r>
        <w:rPr>
          <w:bCs/>
        </w:rPr>
        <w:t>.</w:t>
      </w:r>
      <w:r>
        <w:rPr>
          <w:bCs/>
        </w:rPr>
        <w:br/>
        <w:t>Observa las gráficas de las dos rectas adjuntas.</w:t>
      </w:r>
      <w:r w:rsidR="00356BDC">
        <w:rPr>
          <w:bCs/>
        </w:rPr>
        <w:t xml:space="preserve"> Determina la ecuación de cada una.</w:t>
      </w:r>
    </w:p>
    <w:p w14:paraId="222C9665" w14:textId="77777777" w:rsidR="0039353A" w:rsidRDefault="0039353A" w:rsidP="0039353A">
      <w:pPr>
        <w:pStyle w:val="Prrafodelista"/>
        <w:spacing w:after="0" w:line="240" w:lineRule="auto"/>
        <w:ind w:left="284"/>
        <w:rPr>
          <w:bCs/>
        </w:rPr>
      </w:pPr>
    </w:p>
    <w:p w14:paraId="6F3995EE" w14:textId="6700327C" w:rsidR="00812EED" w:rsidRDefault="00812EED" w:rsidP="004E2CA7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5"/>
        <w:gridCol w:w="3397"/>
      </w:tblGrid>
      <w:tr w:rsidR="006D73A4" w14:paraId="5DC5932F" w14:textId="77777777" w:rsidTr="006D73A4">
        <w:tc>
          <w:tcPr>
            <w:tcW w:w="6805" w:type="dxa"/>
          </w:tcPr>
          <w:p w14:paraId="4811F47C" w14:textId="77777777" w:rsidR="004E2CA7" w:rsidRDefault="004E2CA7" w:rsidP="004E2CA7">
            <w:pPr>
              <w:pStyle w:val="Prrafodelista"/>
              <w:numPr>
                <w:ilvl w:val="0"/>
                <w:numId w:val="29"/>
              </w:numPr>
              <w:spacing w:after="0" w:line="240" w:lineRule="auto"/>
              <w:ind w:left="284" w:hanging="284"/>
              <w:rPr>
                <w:bCs/>
              </w:rPr>
            </w:pPr>
            <w:r>
              <w:rPr>
                <w:bCs/>
              </w:rPr>
              <w:t xml:space="preserve">Abre el recurso digital </w:t>
            </w:r>
            <w:r w:rsidRPr="008C4ADC">
              <w:rPr>
                <w:b/>
                <w:i/>
                <w:iCs/>
              </w:rPr>
              <w:t>Graficando Rectas Pendiente-Intersección</w:t>
            </w:r>
            <w:r>
              <w:rPr>
                <w:rStyle w:val="Refdenotaalpie"/>
                <w:bCs/>
              </w:rPr>
              <w:footnoteReference w:id="5"/>
            </w:r>
            <w:r>
              <w:rPr>
                <w:bCs/>
              </w:rPr>
              <w:t xml:space="preserve"> y escoge la opción </w:t>
            </w:r>
            <w:r w:rsidRPr="00A355D5">
              <w:rPr>
                <w:b/>
                <w:i/>
                <w:iCs/>
              </w:rPr>
              <w:t>Juego de rectas</w:t>
            </w:r>
            <w:r>
              <w:rPr>
                <w:bCs/>
              </w:rPr>
              <w:t>. Realiza las actividades que propone este recurso. Comienza en el nivel 1 y trata de completarlas hasta el nivel 4.</w:t>
            </w:r>
          </w:p>
          <w:p w14:paraId="7C88D887" w14:textId="77777777" w:rsidR="004E2CA7" w:rsidRDefault="004E2CA7" w:rsidP="004E2CA7">
            <w:pPr>
              <w:spacing w:after="0" w:line="240" w:lineRule="auto"/>
              <w:rPr>
                <w:bCs/>
              </w:rPr>
            </w:pPr>
          </w:p>
        </w:tc>
        <w:tc>
          <w:tcPr>
            <w:tcW w:w="3397" w:type="dxa"/>
          </w:tcPr>
          <w:p w14:paraId="28E7C036" w14:textId="6A79781F" w:rsidR="004E2CA7" w:rsidRDefault="004E2CA7" w:rsidP="004E2CA7">
            <w:pPr>
              <w:spacing w:after="0" w:line="240" w:lineRule="auto"/>
              <w:rPr>
                <w:bCs/>
              </w:rPr>
            </w:pPr>
            <w:r w:rsidRPr="00812EED">
              <w:rPr>
                <w:bCs/>
                <w:noProof/>
              </w:rPr>
              <w:drawing>
                <wp:inline distT="0" distB="0" distL="0" distR="0" wp14:anchorId="51023944" wp14:editId="4C8166F5">
                  <wp:extent cx="1936612" cy="715190"/>
                  <wp:effectExtent l="0" t="0" r="0" b="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929" cy="751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0FC60A" w14:textId="74115A4D" w:rsidR="0065027E" w:rsidRDefault="0065027E" w:rsidP="0065027E">
      <w:pPr>
        <w:pStyle w:val="Prrafodelista"/>
        <w:spacing w:after="0" w:line="240" w:lineRule="auto"/>
        <w:ind w:left="284"/>
        <w:rPr>
          <w:bCs/>
        </w:rPr>
      </w:pPr>
    </w:p>
    <w:p w14:paraId="261B0A58" w14:textId="77777777" w:rsidR="003141AC" w:rsidRDefault="003141AC">
      <w:pPr>
        <w:spacing w:after="0" w:line="240" w:lineRule="auto"/>
        <w:rPr>
          <w:b/>
        </w:rPr>
      </w:pPr>
      <w:r>
        <w:rPr>
          <w:b/>
        </w:rPr>
        <w:br w:type="page"/>
      </w:r>
    </w:p>
    <w:p w14:paraId="65CD954B" w14:textId="6C44CA8A" w:rsidR="005D6837" w:rsidRDefault="005D6837" w:rsidP="005D6837">
      <w:pPr>
        <w:spacing w:after="0" w:line="240" w:lineRule="auto"/>
        <w:rPr>
          <w:b/>
        </w:rPr>
      </w:pPr>
      <w:r>
        <w:rPr>
          <w:b/>
        </w:rPr>
        <w:lastRenderedPageBreak/>
        <w:t>Para cerrar</w:t>
      </w:r>
    </w:p>
    <w:p w14:paraId="1AE54D5E" w14:textId="77777777" w:rsidR="005D6837" w:rsidRDefault="005D6837" w:rsidP="005D6837">
      <w:pPr>
        <w:spacing w:after="0" w:line="240" w:lineRule="auto"/>
        <w:rPr>
          <w:b/>
        </w:rPr>
      </w:pPr>
    </w:p>
    <w:p w14:paraId="69D5D0EF" w14:textId="77777777" w:rsidR="005D6837" w:rsidRDefault="005D6837" w:rsidP="005D6837">
      <w:pPr>
        <w:spacing w:after="0" w:line="240" w:lineRule="auto"/>
        <w:rPr>
          <w:b/>
        </w:rPr>
      </w:pPr>
      <w:r>
        <w:rPr>
          <w:b/>
        </w:rPr>
        <w:t>¿Qué hemos aprendido?</w:t>
      </w:r>
    </w:p>
    <w:p w14:paraId="4ABD4D18" w14:textId="77777777" w:rsidR="005D6837" w:rsidRPr="0073004F" w:rsidRDefault="005D6837" w:rsidP="00C32878">
      <w:pPr>
        <w:spacing w:after="0" w:line="240" w:lineRule="auto"/>
        <w:rPr>
          <w:bCs/>
        </w:rPr>
      </w:pPr>
    </w:p>
    <w:p w14:paraId="14DC26FF" w14:textId="698D1331" w:rsidR="00F13E69" w:rsidRDefault="00256670" w:rsidP="00C32878">
      <w:pPr>
        <w:spacing w:after="0" w:line="240" w:lineRule="auto"/>
        <w:rPr>
          <w:bCs/>
        </w:rPr>
      </w:pPr>
      <w:r>
        <w:rPr>
          <w:bCs/>
        </w:rPr>
        <w:t>La función lineal afín</w:t>
      </w:r>
      <w:r w:rsidR="00AE269C">
        <w:rPr>
          <w:bCs/>
        </w:rPr>
        <w:t xml:space="preserve"> es una función </w:t>
      </w:r>
      <m:oMath>
        <m:r>
          <w:rPr>
            <w:rFonts w:ascii="Cambria Math" w:hAnsi="Cambria Math"/>
          </w:rPr>
          <m:t>f</m:t>
        </m:r>
        <m:r>
          <m:rPr>
            <m:scr m:val="double-struck"/>
          </m:rPr>
          <w:rPr>
            <w:rFonts w:ascii="Cambria Math" w:hAnsi="Cambria Math"/>
          </w:rPr>
          <m:t>:R→R</m:t>
        </m:r>
      </m:oMath>
      <w:r w:rsidR="00547125">
        <w:rPr>
          <w:bCs/>
        </w:rPr>
        <w:t xml:space="preserve"> definida por </w:t>
      </w:r>
      <m:oMath>
        <m:r>
          <w:rPr>
            <w:rFonts w:ascii="Cambria Math" w:hAnsi="Cambria Math"/>
          </w:rPr>
          <m:t>y=m x+n</m:t>
        </m:r>
      </m:oMath>
      <w:r w:rsidR="00547125">
        <w:rPr>
          <w:bCs/>
        </w:rPr>
        <w:t xml:space="preserve">, donde </w:t>
      </w:r>
      <m:oMath>
        <m:r>
          <w:rPr>
            <w:rFonts w:ascii="Cambria Math" w:hAnsi="Cambria Math"/>
          </w:rPr>
          <m:t>m</m:t>
        </m:r>
      </m:oMath>
      <w:r w:rsidR="00547125">
        <w:rPr>
          <w:bCs/>
        </w:rPr>
        <w:t xml:space="preserve"> y </w:t>
      </w:r>
      <m:oMath>
        <m:r>
          <w:rPr>
            <w:rFonts w:ascii="Cambria Math" w:hAnsi="Cambria Math"/>
          </w:rPr>
          <m:t>n</m:t>
        </m:r>
      </m:oMath>
      <w:r w:rsidR="00547125">
        <w:rPr>
          <w:bCs/>
        </w:rPr>
        <w:t xml:space="preserve"> son números reales</w:t>
      </w:r>
      <w:r w:rsidR="00F13E69">
        <w:rPr>
          <w:bCs/>
        </w:rPr>
        <w:t>. Es posible</w:t>
      </w:r>
      <w:r w:rsidR="005A14E6">
        <w:rPr>
          <w:bCs/>
        </w:rPr>
        <w:t xml:space="preserve"> visualizar</w:t>
      </w:r>
      <w:r w:rsidR="00F13E69">
        <w:rPr>
          <w:bCs/>
        </w:rPr>
        <w:t>la</w:t>
      </w:r>
      <w:r w:rsidR="005A14E6">
        <w:rPr>
          <w:bCs/>
        </w:rPr>
        <w:t xml:space="preserve"> como una extensión de la proporcionalidad directa</w:t>
      </w:r>
      <w:r w:rsidR="00D630C1">
        <w:rPr>
          <w:bCs/>
        </w:rPr>
        <w:t xml:space="preserve"> </w:t>
      </w:r>
      <m:oMath>
        <m:f>
          <m:fPr>
            <m:ctrlPr>
              <w:rPr>
                <w:rFonts w:ascii="Cambria Math" w:hAnsi="Cambria Math"/>
                <w:bCs/>
                <w:i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  <m:r>
          <w:rPr>
            <w:rFonts w:ascii="Cambria Math" w:hAnsi="Cambria Math"/>
          </w:rPr>
          <m:t>=m</m:t>
        </m:r>
      </m:oMath>
      <w:r w:rsidR="00D630C1">
        <w:rPr>
          <w:bCs/>
        </w:rPr>
        <w:t>, cuando la proporcionalidad tiene un valor constante</w:t>
      </w:r>
      <w:r w:rsidR="00127514">
        <w:rPr>
          <w:bCs/>
        </w:rPr>
        <w:t xml:space="preserve"> </w:t>
      </w:r>
      <m:oMath>
        <m:r>
          <w:rPr>
            <w:rFonts w:ascii="Cambria Math" w:hAnsi="Cambria Math"/>
          </w:rPr>
          <m:t>n</m:t>
        </m:r>
      </m:oMath>
      <w:r w:rsidR="00D630C1">
        <w:rPr>
          <w:bCs/>
        </w:rPr>
        <w:t xml:space="preserve"> </w:t>
      </w:r>
      <w:r w:rsidR="00127514">
        <w:rPr>
          <w:bCs/>
        </w:rPr>
        <w:t xml:space="preserve">(distinto de cero) </w:t>
      </w:r>
      <w:r w:rsidR="00F13E69">
        <w:rPr>
          <w:bCs/>
        </w:rPr>
        <w:t>en el caso</w:t>
      </w:r>
      <w:r w:rsidR="00127514">
        <w:rPr>
          <w:bCs/>
        </w:rPr>
        <w:t xml:space="preserve"> </w:t>
      </w:r>
      <m:oMath>
        <m:r>
          <w:rPr>
            <w:rFonts w:ascii="Cambria Math" w:hAnsi="Cambria Math"/>
          </w:rPr>
          <m:t>x=0</m:t>
        </m:r>
      </m:oMath>
      <w:r w:rsidR="003E503B">
        <w:rPr>
          <w:bCs/>
        </w:rPr>
        <w:t>. Como este caso no lo admite la proporcionalidad directa, se la podría escribir como</w:t>
      </w:r>
      <w:r w:rsidR="00127514">
        <w:rPr>
          <w:bCs/>
        </w:rPr>
        <w:t xml:space="preserve"> </w:t>
      </w:r>
      <m:oMath>
        <m:f>
          <m:fPr>
            <m:ctrlPr>
              <w:rPr>
                <w:rFonts w:ascii="Cambria Math" w:hAnsi="Cambria Math"/>
                <w:bCs/>
                <w:i/>
              </w:rPr>
            </m:ctrlPr>
          </m:fPr>
          <m:num>
            <m:r>
              <w:rPr>
                <w:rFonts w:ascii="Cambria Math" w:hAnsi="Cambria Math"/>
              </w:rPr>
              <m:t>y-n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  <m:r>
          <w:rPr>
            <w:rFonts w:ascii="Cambria Math" w:hAnsi="Cambria Math"/>
          </w:rPr>
          <m:t>=m</m:t>
        </m:r>
      </m:oMath>
      <w:r w:rsidR="003E503B">
        <w:rPr>
          <w:bCs/>
        </w:rPr>
        <w:t xml:space="preserve"> y despejando la variable </w:t>
      </w:r>
      <m:oMath>
        <m:r>
          <w:rPr>
            <w:rFonts w:ascii="Cambria Math" w:hAnsi="Cambria Math"/>
          </w:rPr>
          <m:t>y</m:t>
        </m:r>
      </m:oMath>
      <w:r w:rsidR="003E503B">
        <w:rPr>
          <w:bCs/>
        </w:rPr>
        <w:t xml:space="preserve"> </w:t>
      </w:r>
      <w:r w:rsidR="00F03594">
        <w:rPr>
          <w:bCs/>
        </w:rPr>
        <w:t xml:space="preserve">se obtiene la expresión </w:t>
      </w:r>
      <m:oMath>
        <m:r>
          <w:rPr>
            <w:rFonts w:ascii="Cambria Math" w:hAnsi="Cambria Math"/>
          </w:rPr>
          <m:t>y=m x+n</m:t>
        </m:r>
      </m:oMath>
      <w:r w:rsidR="00E044DD">
        <w:rPr>
          <w:bCs/>
        </w:rPr>
        <w:t>,</w:t>
      </w:r>
      <w:r w:rsidR="00F03594">
        <w:rPr>
          <w:bCs/>
        </w:rPr>
        <w:t xml:space="preserve"> </w:t>
      </w:r>
      <w:r w:rsidR="00E044DD">
        <w:rPr>
          <w:bCs/>
        </w:rPr>
        <w:t xml:space="preserve">la </w:t>
      </w:r>
      <w:r w:rsidR="00F03594">
        <w:rPr>
          <w:bCs/>
        </w:rPr>
        <w:t xml:space="preserve">que sí admite el caso </w:t>
      </w:r>
      <m:oMath>
        <m:r>
          <w:rPr>
            <w:rFonts w:ascii="Cambria Math" w:hAnsi="Cambria Math"/>
          </w:rPr>
          <m:t>x=0</m:t>
        </m:r>
      </m:oMath>
      <w:r w:rsidR="00BC7397">
        <w:rPr>
          <w:bCs/>
        </w:rPr>
        <w:t xml:space="preserve">, dejando a </w:t>
      </w:r>
      <m:oMath>
        <m:r>
          <w:rPr>
            <w:rFonts w:ascii="Cambria Math" w:hAnsi="Cambria Math"/>
          </w:rPr>
          <m:t>y</m:t>
        </m:r>
      </m:oMath>
      <w:r w:rsidR="00BC7397">
        <w:rPr>
          <w:bCs/>
        </w:rPr>
        <w:t xml:space="preserve"> constante, o sea, </w:t>
      </w:r>
      <m:oMath>
        <m:r>
          <w:rPr>
            <w:rFonts w:ascii="Cambria Math" w:hAnsi="Cambria Math"/>
          </w:rPr>
          <m:t>y=n</m:t>
        </m:r>
      </m:oMath>
      <w:r w:rsidR="00127514">
        <w:rPr>
          <w:bCs/>
        </w:rPr>
        <w:t>.</w:t>
      </w:r>
    </w:p>
    <w:p w14:paraId="4FAF7123" w14:textId="77777777" w:rsidR="00F13E69" w:rsidRDefault="00F13E69" w:rsidP="00C32878">
      <w:pPr>
        <w:spacing w:after="0" w:line="240" w:lineRule="auto"/>
        <w:rPr>
          <w:bCs/>
        </w:rPr>
      </w:pPr>
    </w:p>
    <w:p w14:paraId="48C49763" w14:textId="77777777" w:rsidR="00855568" w:rsidRDefault="004E3E84" w:rsidP="00C32878">
      <w:pPr>
        <w:spacing w:after="0" w:line="240" w:lineRule="auto"/>
        <w:rPr>
          <w:bCs/>
        </w:rPr>
      </w:pPr>
      <w:r>
        <w:rPr>
          <w:bCs/>
        </w:rPr>
        <w:t>L</w:t>
      </w:r>
      <w:r w:rsidR="00776461">
        <w:rPr>
          <w:bCs/>
        </w:rPr>
        <w:t>a representación</w:t>
      </w:r>
      <w:r w:rsidR="00E044DD">
        <w:rPr>
          <w:bCs/>
        </w:rPr>
        <w:t xml:space="preserve"> </w:t>
      </w:r>
      <w:r w:rsidR="00776461">
        <w:rPr>
          <w:bCs/>
        </w:rPr>
        <w:t>gráfica de</w:t>
      </w:r>
      <w:r w:rsidR="005002D3">
        <w:rPr>
          <w:bCs/>
        </w:rPr>
        <w:t xml:space="preserve"> la función</w:t>
      </w:r>
      <w:r w:rsidR="00776461">
        <w:rPr>
          <w:bCs/>
        </w:rPr>
        <w:t xml:space="preserve"> </w:t>
      </w:r>
      <m:oMath>
        <m:r>
          <w:rPr>
            <w:rFonts w:ascii="Cambria Math" w:hAnsi="Cambria Math"/>
          </w:rPr>
          <m:t>y=m x+n</m:t>
        </m:r>
      </m:oMath>
      <w:r w:rsidR="00776461">
        <w:rPr>
          <w:bCs/>
        </w:rPr>
        <w:t xml:space="preserve"> es una recta</w:t>
      </w:r>
      <w:r w:rsidR="00E044DD">
        <w:rPr>
          <w:bCs/>
        </w:rPr>
        <w:t>, donde</w:t>
      </w:r>
      <w:r w:rsidR="00776461">
        <w:rPr>
          <w:bCs/>
        </w:rPr>
        <w:t xml:space="preserve"> </w:t>
      </w:r>
      <w:r w:rsidR="00E044DD">
        <w:rPr>
          <w:bCs/>
        </w:rPr>
        <w:t>l</w:t>
      </w:r>
      <w:r>
        <w:rPr>
          <w:bCs/>
        </w:rPr>
        <w:t xml:space="preserve">os valores de </w:t>
      </w:r>
      <m:oMath>
        <m:r>
          <w:rPr>
            <w:rFonts w:ascii="Cambria Math" w:hAnsi="Cambria Math"/>
          </w:rPr>
          <m:t>m</m:t>
        </m:r>
      </m:oMath>
      <w:r>
        <w:rPr>
          <w:bCs/>
        </w:rPr>
        <w:t xml:space="preserve"> y </w:t>
      </w:r>
      <m:oMath>
        <m:r>
          <w:rPr>
            <w:rFonts w:ascii="Cambria Math" w:hAnsi="Cambria Math"/>
          </w:rPr>
          <m:t>n</m:t>
        </m:r>
      </m:oMath>
      <w:r>
        <w:rPr>
          <w:bCs/>
        </w:rPr>
        <w:t xml:space="preserve"> </w:t>
      </w:r>
      <w:r w:rsidR="005002D3">
        <w:rPr>
          <w:bCs/>
        </w:rPr>
        <w:t xml:space="preserve">la </w:t>
      </w:r>
      <w:r>
        <w:rPr>
          <w:bCs/>
        </w:rPr>
        <w:t xml:space="preserve">determinan completamente. </w:t>
      </w:r>
    </w:p>
    <w:p w14:paraId="705A64D0" w14:textId="64087C12" w:rsidR="00855568" w:rsidRDefault="00855568" w:rsidP="00C32878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56"/>
        <w:gridCol w:w="3056"/>
      </w:tblGrid>
      <w:tr w:rsidR="00C90524" w14:paraId="6E4AAB9E" w14:textId="77777777" w:rsidTr="004E2CA7">
        <w:tc>
          <w:tcPr>
            <w:tcW w:w="7377" w:type="dxa"/>
          </w:tcPr>
          <w:p w14:paraId="66BDBFD7" w14:textId="6015A5BB" w:rsidR="00C90524" w:rsidRDefault="00C90524" w:rsidP="00C32878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El número </w:t>
            </w:r>
            <m:oMath>
              <m:r>
                <w:rPr>
                  <w:rFonts w:ascii="Cambria Math" w:hAnsi="Cambria Math"/>
                </w:rPr>
                <m:t>m</m:t>
              </m:r>
            </m:oMath>
            <w:r>
              <w:rPr>
                <w:bCs/>
              </w:rPr>
              <w:t xml:space="preserve"> representa la pendiente (o inclinación) de la recta. Es un indica</w:t>
            </w:r>
            <w:r w:rsidR="003150DC">
              <w:rPr>
                <w:bCs/>
              </w:rPr>
              <w:softHyphen/>
            </w:r>
            <w:r>
              <w:rPr>
                <w:bCs/>
              </w:rPr>
              <w:t xml:space="preserve">dor de cuán “empinada” está la recta. Usando la analogía con el peldaño de una escala se puede entender el grado de inclinación. Por ejemplo, una pendiente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</m:oMath>
            <w:r>
              <w:t xml:space="preserve">, indica que por cada </w:t>
            </w:r>
            <m:oMath>
              <m:r>
                <w:rPr>
                  <w:rFonts w:ascii="Cambria Math" w:hAnsi="Cambria Math"/>
                </w:rPr>
                <m:t>3</m:t>
              </m:r>
            </m:oMath>
            <w:r>
              <w:t xml:space="preserve"> unidades que se avance horizontalmente (de izquierda a derecha) en el pano cartesiano, se deben </w:t>
            </w:r>
            <w:r w:rsidRPr="00C90524">
              <w:rPr>
                <w:b/>
                <w:bCs/>
              </w:rPr>
              <w:t>SUBIR</w:t>
            </w:r>
            <w:r>
              <w:t xml:space="preserve"> </w:t>
            </w:r>
            <m:oMath>
              <m:r>
                <w:rPr>
                  <w:rFonts w:ascii="Cambria Math" w:hAnsi="Cambria Math"/>
                </w:rPr>
                <m:t>2</m:t>
              </m:r>
            </m:oMath>
            <w:r>
              <w:t xml:space="preserve"> unidades. Si el valor de la pendiente fuese negativo, </w:t>
            </w:r>
            <m:oMath>
              <m:r>
                <w:rPr>
                  <w:rFonts w:ascii="Cambria Math" w:hAnsi="Cambria Math"/>
                </w:rPr>
                <m:t>m=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-2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</m:oMath>
            <w:r>
              <w:t xml:space="preserve"> por ejemplo, indicaría que por cada </w:t>
            </w:r>
            <m:oMath>
              <m:r>
                <w:rPr>
                  <w:rFonts w:ascii="Cambria Math" w:hAnsi="Cambria Math"/>
                </w:rPr>
                <m:t>3</m:t>
              </m:r>
            </m:oMath>
            <w:r>
              <w:t xml:space="preserve"> unidades que se avance horizontalmente (de izquierda a derecha) en el pano cartesiano, se deben </w:t>
            </w:r>
            <w:r w:rsidRPr="00C90524">
              <w:rPr>
                <w:b/>
                <w:bCs/>
              </w:rPr>
              <w:t>BAJAR</w:t>
            </w:r>
            <w:r>
              <w:t xml:space="preserve"> </w:t>
            </w:r>
            <m:oMath>
              <m:r>
                <w:rPr>
                  <w:rFonts w:ascii="Cambria Math" w:hAnsi="Cambria Math"/>
                </w:rPr>
                <m:t>2</m:t>
              </m:r>
            </m:oMath>
            <w:r>
              <w:t xml:space="preserve"> unidades.</w:t>
            </w:r>
          </w:p>
        </w:tc>
        <w:tc>
          <w:tcPr>
            <w:tcW w:w="2825" w:type="dxa"/>
            <w:vAlign w:val="center"/>
          </w:tcPr>
          <w:p w14:paraId="18757D0A" w14:textId="63873D9C" w:rsidR="00C90524" w:rsidRDefault="00C90524" w:rsidP="00C90524">
            <w:pPr>
              <w:spacing w:after="0" w:line="240" w:lineRule="auto"/>
              <w:jc w:val="center"/>
              <w:rPr>
                <w:bCs/>
              </w:rPr>
            </w:pPr>
            <w:r w:rsidRPr="00235777">
              <w:rPr>
                <w:bCs/>
                <w:noProof/>
              </w:rPr>
              <w:drawing>
                <wp:inline distT="0" distB="0" distL="0" distR="0" wp14:anchorId="56536ED3" wp14:editId="0AE0688A">
                  <wp:extent cx="1800000" cy="1196602"/>
                  <wp:effectExtent l="0" t="0" r="3810" b="0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196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8C99F4" w14:textId="10FAF033" w:rsidR="00C90524" w:rsidRDefault="00C90524" w:rsidP="00C32878">
      <w:pPr>
        <w:spacing w:after="0" w:line="240" w:lineRule="auto"/>
        <w:rPr>
          <w:bCs/>
        </w:rPr>
      </w:pPr>
    </w:p>
    <w:tbl>
      <w:tblPr>
        <w:tblStyle w:val="Tablaconcuadrcul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56"/>
        <w:gridCol w:w="3056"/>
      </w:tblGrid>
      <w:tr w:rsidR="00E52B8F" w14:paraId="0DE89601" w14:textId="77777777" w:rsidTr="004E2CA7">
        <w:tc>
          <w:tcPr>
            <w:tcW w:w="7518" w:type="dxa"/>
          </w:tcPr>
          <w:p w14:paraId="58BBC355" w14:textId="51EC8AA1" w:rsidR="002038E8" w:rsidRDefault="002038E8" w:rsidP="00CA4573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 xml:space="preserve">El número </w:t>
            </w:r>
            <m:oMath>
              <m:r>
                <w:rPr>
                  <w:rFonts w:ascii="Cambria Math" w:hAnsi="Cambria Math"/>
                </w:rPr>
                <m:t>n</m:t>
              </m:r>
            </m:oMath>
            <w:r>
              <w:rPr>
                <w:bCs/>
              </w:rPr>
              <w:t xml:space="preserve"> representa el lugar del eje vertical (o eje de las ordenadas) por donde lo cruza la recta. Su valor será positivo si cruza al eje vertical por arriba de cero y negativo si lo cruza por debbajo.</w:t>
            </w:r>
          </w:p>
          <w:p w14:paraId="092905DA" w14:textId="77777777" w:rsidR="002038E8" w:rsidRDefault="002038E8" w:rsidP="00CA4573">
            <w:pPr>
              <w:spacing w:after="0" w:line="240" w:lineRule="auto"/>
              <w:rPr>
                <w:bCs/>
              </w:rPr>
            </w:pPr>
          </w:p>
          <w:p w14:paraId="48CBDB1D" w14:textId="7AF0C37A" w:rsidR="002038E8" w:rsidRDefault="002038E8" w:rsidP="00CA4573">
            <w:pPr>
              <w:spacing w:after="0" w:line="240" w:lineRule="auto"/>
              <w:rPr>
                <w:bCs/>
              </w:rPr>
            </w:pPr>
            <w:r>
              <w:t xml:space="preserve">Si </w:t>
            </w:r>
            <m:oMath>
              <m:r>
                <w:rPr>
                  <w:rFonts w:ascii="Cambria Math" w:hAnsi="Cambria Math"/>
                </w:rPr>
                <m:t>n=-1</m:t>
              </m:r>
            </m:oMath>
            <w:r>
              <w:t xml:space="preserve"> por ejemplo, indicaría que </w:t>
            </w:r>
            <w:r w:rsidR="00E94ABC">
              <w:t xml:space="preserve">la recta </w:t>
            </w:r>
            <w:r w:rsidR="00E52B8F">
              <w:t xml:space="preserve">cruza al eje vertical en </w:t>
            </w:r>
            <m:oMath>
              <m:r>
                <w:rPr>
                  <w:rFonts w:ascii="Cambria Math" w:hAnsi="Cambria Math"/>
                </w:rPr>
                <m:t>y=-1</m:t>
              </m:r>
            </m:oMath>
            <w:r w:rsidR="00E52B8F">
              <w:t>.</w:t>
            </w:r>
            <w:r w:rsidR="00F7691A">
              <w:t xml:space="preserve"> Por este motivo, a este número también se le llama el coeficiente de posición.</w:t>
            </w:r>
          </w:p>
        </w:tc>
        <w:tc>
          <w:tcPr>
            <w:tcW w:w="2684" w:type="dxa"/>
            <w:vAlign w:val="center"/>
          </w:tcPr>
          <w:p w14:paraId="4FA1D155" w14:textId="5DF12E7F" w:rsidR="002038E8" w:rsidRDefault="00E52B8F" w:rsidP="00CA4573">
            <w:pPr>
              <w:spacing w:after="0" w:line="240" w:lineRule="auto"/>
              <w:jc w:val="center"/>
              <w:rPr>
                <w:bCs/>
              </w:rPr>
            </w:pPr>
            <w:r w:rsidRPr="00E52B8F">
              <w:rPr>
                <w:bCs/>
                <w:noProof/>
              </w:rPr>
              <w:drawing>
                <wp:inline distT="0" distB="0" distL="0" distR="0" wp14:anchorId="0891A04C" wp14:editId="2A1468D7">
                  <wp:extent cx="1800000" cy="1031175"/>
                  <wp:effectExtent l="0" t="0" r="3810" b="0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03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DD7DBE" w14:textId="77777777" w:rsidR="00C90524" w:rsidRDefault="00C90524" w:rsidP="00C32878">
      <w:pPr>
        <w:spacing w:after="0" w:line="240" w:lineRule="auto"/>
        <w:rPr>
          <w:bCs/>
        </w:rPr>
      </w:pPr>
    </w:p>
    <w:p w14:paraId="05C41402" w14:textId="21DED2CE" w:rsidR="008769F1" w:rsidRPr="004D3CF6" w:rsidRDefault="005D6837" w:rsidP="0047121C">
      <w:pPr>
        <w:spacing w:after="0" w:line="240" w:lineRule="auto"/>
        <w:rPr>
          <w:b/>
        </w:rPr>
      </w:pPr>
      <w:r w:rsidRPr="00AE7860">
        <w:rPr>
          <w:b/>
        </w:rPr>
        <w:t>¿Podrías responder las preguntas con que iniciamos esta guía?</w:t>
      </w:r>
    </w:p>
    <w:p w14:paraId="4E40501E" w14:textId="13F52C9D" w:rsidR="005D6837" w:rsidRPr="006D73A4" w:rsidRDefault="005D6837" w:rsidP="005D6837">
      <w:pPr>
        <w:spacing w:after="0" w:line="240" w:lineRule="auto"/>
        <w:rPr>
          <w:lang w:val="es-ES"/>
        </w:rPr>
      </w:pPr>
    </w:p>
    <w:p w14:paraId="58FFF82E" w14:textId="77777777" w:rsidR="004D3CF6" w:rsidRPr="00FE2B73" w:rsidRDefault="004D3CF6" w:rsidP="004D3CF6">
      <w:pPr>
        <w:numPr>
          <w:ilvl w:val="0"/>
          <w:numId w:val="1"/>
        </w:numPr>
        <w:contextualSpacing/>
        <w:rPr>
          <w:lang w:val="es-ES"/>
        </w:rPr>
      </w:pPr>
      <w:r w:rsidRPr="00FE2B73">
        <w:rPr>
          <w:rFonts w:cstheme="minorHAnsi"/>
          <w:lang w:val="es-ES"/>
        </w:rPr>
        <w:t>¿</w:t>
      </w:r>
      <w:r>
        <w:rPr>
          <w:rFonts w:cstheme="minorHAnsi"/>
          <w:lang w:val="es-ES"/>
        </w:rPr>
        <w:t xml:space="preserve">Cómo representar </w:t>
      </w:r>
      <w:r w:rsidRPr="00FE2B73">
        <w:rPr>
          <w:rFonts w:cstheme="minorHAnsi"/>
          <w:lang w:val="es-ES"/>
        </w:rPr>
        <w:t>una función entre dos variables?</w:t>
      </w:r>
    </w:p>
    <w:p w14:paraId="6EE0ED8D" w14:textId="77777777" w:rsidR="004D3CF6" w:rsidRPr="00FE2B73" w:rsidRDefault="004D3CF6" w:rsidP="004D3CF6">
      <w:pPr>
        <w:numPr>
          <w:ilvl w:val="0"/>
          <w:numId w:val="1"/>
        </w:numPr>
        <w:contextualSpacing/>
        <w:rPr>
          <w:rFonts w:cstheme="minorHAnsi"/>
          <w:lang w:val="es-ES"/>
        </w:rPr>
      </w:pPr>
      <w:r w:rsidRPr="00FE2B73">
        <w:rPr>
          <w:rFonts w:cstheme="minorHAnsi"/>
          <w:lang w:val="es-ES"/>
        </w:rPr>
        <w:t>¿</w:t>
      </w:r>
      <w:r>
        <w:rPr>
          <w:rFonts w:cstheme="minorHAnsi"/>
          <w:lang w:val="es-ES"/>
        </w:rPr>
        <w:t xml:space="preserve">Qué es la </w:t>
      </w:r>
      <w:r w:rsidRPr="00FE2B73">
        <w:rPr>
          <w:rFonts w:cstheme="minorHAnsi"/>
          <w:lang w:val="es-ES"/>
        </w:rPr>
        <w:t>pendiente de una recta?</w:t>
      </w:r>
    </w:p>
    <w:p w14:paraId="46062931" w14:textId="77777777" w:rsidR="004D3CF6" w:rsidRPr="0077101E" w:rsidRDefault="004D3CF6" w:rsidP="004D3CF6">
      <w:pPr>
        <w:numPr>
          <w:ilvl w:val="0"/>
          <w:numId w:val="1"/>
        </w:numPr>
        <w:contextualSpacing/>
        <w:rPr>
          <w:lang w:val="es-ES"/>
        </w:rPr>
      </w:pPr>
      <w:r w:rsidRPr="00FE2B73">
        <w:rPr>
          <w:rFonts w:cstheme="minorHAnsi"/>
          <w:lang w:val="es-ES"/>
        </w:rPr>
        <w:t>¿Qué indica el signo de la pendiente de una recta?</w:t>
      </w:r>
    </w:p>
    <w:p w14:paraId="75671716" w14:textId="77777777" w:rsidR="004D3CF6" w:rsidRPr="00C24F17" w:rsidRDefault="004D3CF6" w:rsidP="004D3CF6">
      <w:pPr>
        <w:numPr>
          <w:ilvl w:val="0"/>
          <w:numId w:val="1"/>
        </w:numPr>
        <w:contextualSpacing/>
        <w:rPr>
          <w:lang w:val="es-ES"/>
        </w:rPr>
      </w:pPr>
      <w:r>
        <w:rPr>
          <w:rFonts w:cstheme="minorHAnsi"/>
          <w:lang w:val="es-ES"/>
        </w:rPr>
        <w:t xml:space="preserve">En </w:t>
      </w:r>
      <m:oMath>
        <m:r>
          <w:rPr>
            <w:rFonts w:ascii="Cambria Math" w:hAnsi="Cambria Math" w:cstheme="minorHAnsi"/>
            <w:lang w:val="es-ES"/>
          </w:rPr>
          <m:t>y=m x+n</m:t>
        </m:r>
      </m:oMath>
      <w:r>
        <w:rPr>
          <w:rFonts w:cstheme="minorHAnsi"/>
          <w:lang w:val="es-ES"/>
        </w:rPr>
        <w:t xml:space="preserve"> </w:t>
      </w:r>
      <w:r w:rsidRPr="00FE2B73">
        <w:rPr>
          <w:rFonts w:cstheme="minorHAnsi"/>
          <w:lang w:val="es-ES"/>
        </w:rPr>
        <w:t>¿</w:t>
      </w:r>
      <w:r>
        <w:rPr>
          <w:rFonts w:cstheme="minorHAnsi"/>
          <w:lang w:val="es-ES"/>
        </w:rPr>
        <w:t xml:space="preserve">qué representa el número </w:t>
      </w:r>
      <m:oMath>
        <m:r>
          <w:rPr>
            <w:rFonts w:ascii="Cambria Math" w:hAnsi="Cambria Math" w:cstheme="minorHAnsi"/>
            <w:lang w:val="es-ES"/>
          </w:rPr>
          <m:t>m</m:t>
        </m:r>
      </m:oMath>
      <w:r>
        <w:rPr>
          <w:rFonts w:cstheme="minorHAnsi"/>
          <w:lang w:val="es-ES"/>
        </w:rPr>
        <w:t xml:space="preserve">?, ¿qué representa el número </w:t>
      </w:r>
      <m:oMath>
        <m:r>
          <w:rPr>
            <w:rFonts w:ascii="Cambria Math" w:hAnsi="Cambria Math" w:cstheme="minorHAnsi"/>
            <w:lang w:val="es-ES"/>
          </w:rPr>
          <m:t>n</m:t>
        </m:r>
      </m:oMath>
      <w:r>
        <w:rPr>
          <w:rFonts w:cstheme="minorHAnsi"/>
          <w:lang w:val="es-ES"/>
        </w:rPr>
        <w:t xml:space="preserve">? </w:t>
      </w:r>
    </w:p>
    <w:p w14:paraId="0EEDA27A" w14:textId="77777777" w:rsidR="004D3CF6" w:rsidRPr="00FE2B73" w:rsidRDefault="004D3CF6" w:rsidP="004D3CF6">
      <w:pPr>
        <w:numPr>
          <w:ilvl w:val="0"/>
          <w:numId w:val="1"/>
        </w:numPr>
        <w:contextualSpacing/>
        <w:rPr>
          <w:lang w:val="es-ES"/>
        </w:rPr>
      </w:pPr>
      <w:r>
        <w:rPr>
          <w:rFonts w:cstheme="minorHAnsi"/>
          <w:lang w:val="es-ES"/>
        </w:rPr>
        <w:t>¿Cuál es la diferencia entre una función lineal una función lineal afín?</w:t>
      </w:r>
    </w:p>
    <w:p w14:paraId="2C27E848" w14:textId="1206EB40" w:rsidR="004D3CF6" w:rsidRPr="006D73A4" w:rsidRDefault="004D3CF6" w:rsidP="005D6837">
      <w:pPr>
        <w:spacing w:after="0" w:line="240" w:lineRule="auto"/>
        <w:rPr>
          <w:sz w:val="16"/>
          <w:szCs w:val="16"/>
          <w:lang w:val="es-ES"/>
        </w:rPr>
      </w:pPr>
    </w:p>
    <w:p w14:paraId="2C72AF41" w14:textId="77777777" w:rsidR="003141AC" w:rsidRDefault="005D6837">
      <w:pPr>
        <w:spacing w:after="0" w:line="240" w:lineRule="auto"/>
        <w:rPr>
          <w:b/>
          <w:sz w:val="24"/>
          <w:lang w:val="es-ES"/>
        </w:rPr>
      </w:pPr>
      <w:r w:rsidRPr="00737AC6">
        <w:rPr>
          <w:b/>
          <w:sz w:val="24"/>
          <w:lang w:val="es-ES"/>
        </w:rPr>
        <w:t>¡Hasta la próxima!</w:t>
      </w:r>
    </w:p>
    <w:p w14:paraId="6F90EF16" w14:textId="5B6E85B4" w:rsidR="003141AC" w:rsidRDefault="003141AC">
      <w:pPr>
        <w:spacing w:after="0" w:line="240" w:lineRule="auto"/>
        <w:rPr>
          <w:bCs/>
          <w:sz w:val="24"/>
          <w:lang w:val="es-ES"/>
        </w:rPr>
      </w:pPr>
    </w:p>
    <w:p w14:paraId="293C4D65" w14:textId="0971E3DA" w:rsidR="003141AC" w:rsidRDefault="003141AC">
      <w:pPr>
        <w:spacing w:after="0" w:line="240" w:lineRule="auto"/>
        <w:rPr>
          <w:bCs/>
          <w:sz w:val="24"/>
          <w:lang w:val="es-ES"/>
        </w:rPr>
      </w:pPr>
    </w:p>
    <w:p w14:paraId="07CCD746" w14:textId="46BA2E59" w:rsidR="00B956A8" w:rsidRPr="003141AC" w:rsidRDefault="00B956A8">
      <w:pPr>
        <w:spacing w:after="0" w:line="240" w:lineRule="auto"/>
        <w:rPr>
          <w:bCs/>
          <w:iCs/>
          <w:lang w:val="es-ES"/>
        </w:rPr>
      </w:pPr>
      <w:r w:rsidRPr="003141AC">
        <w:rPr>
          <w:bCs/>
          <w:iCs/>
          <w:lang w:val="es-ES"/>
        </w:rPr>
        <w:br w:type="page"/>
      </w:r>
    </w:p>
    <w:p w14:paraId="586B49F5" w14:textId="54261539" w:rsidR="000F2E73" w:rsidRDefault="009F70A0" w:rsidP="009F70A0">
      <w:pPr>
        <w:spacing w:after="0" w:line="240" w:lineRule="auto"/>
        <w:rPr>
          <w:bCs/>
        </w:rPr>
      </w:pPr>
      <w:r w:rsidRPr="000F2E73">
        <w:rPr>
          <w:b/>
          <w:bCs/>
          <w:iCs/>
          <w:lang w:val="es-ES"/>
        </w:rPr>
        <w:lastRenderedPageBreak/>
        <w:t>ANEXO</w:t>
      </w:r>
      <w:r w:rsidR="00BD164D">
        <w:rPr>
          <w:b/>
          <w:bCs/>
          <w:iCs/>
          <w:lang w:val="es-ES"/>
        </w:rPr>
        <w:t xml:space="preserve"> 1</w:t>
      </w:r>
      <w:r w:rsidRPr="000F2E73">
        <w:rPr>
          <w:iCs/>
          <w:lang w:val="es-ES"/>
        </w:rPr>
        <w:t xml:space="preserve">: </w:t>
      </w:r>
      <w:r w:rsidR="004B2C9B" w:rsidRPr="000F2E73">
        <w:rPr>
          <w:iCs/>
          <w:lang w:val="es-ES"/>
        </w:rPr>
        <w:t xml:space="preserve">Funciones básicas del </w:t>
      </w:r>
      <w:r w:rsidR="00002717" w:rsidRPr="000F2E73">
        <w:rPr>
          <w:iCs/>
          <w:lang w:val="es-ES"/>
        </w:rPr>
        <w:t>recurso digital</w:t>
      </w:r>
      <w:r w:rsidR="00E55D50">
        <w:rPr>
          <w:iCs/>
          <w:lang w:val="es-ES"/>
        </w:rPr>
        <w:t xml:space="preserve"> </w:t>
      </w:r>
      <w:r w:rsidR="000F2E73" w:rsidRPr="008C4ADC">
        <w:rPr>
          <w:b/>
          <w:i/>
          <w:iCs/>
        </w:rPr>
        <w:t>Graficando Rectas Pendiente-Intersección</w:t>
      </w:r>
      <w:r w:rsidR="000F2E73">
        <w:rPr>
          <w:bCs/>
        </w:rPr>
        <w:t xml:space="preserve">. </w:t>
      </w:r>
    </w:p>
    <w:p w14:paraId="27011851" w14:textId="77777777" w:rsidR="000F2E73" w:rsidRDefault="000F2E73" w:rsidP="009F70A0">
      <w:pPr>
        <w:spacing w:after="0" w:line="240" w:lineRule="auto"/>
        <w:rPr>
          <w:bCs/>
        </w:rPr>
      </w:pPr>
    </w:p>
    <w:p w14:paraId="700EACDF" w14:textId="77777777" w:rsidR="009F70A0" w:rsidRPr="00383FB1" w:rsidRDefault="000F2E73" w:rsidP="009F70A0">
      <w:pPr>
        <w:spacing w:after="0" w:line="240" w:lineRule="auto"/>
        <w:rPr>
          <w:iCs/>
          <w:lang w:val="es-ES"/>
        </w:rPr>
      </w:pPr>
      <w:r>
        <w:rPr>
          <w:bCs/>
        </w:rPr>
        <w:t xml:space="preserve">Dirección web: </w:t>
      </w:r>
      <w:hyperlink r:id="rId46" w:history="1">
        <w:r w:rsidRPr="00DE2339">
          <w:rPr>
            <w:rStyle w:val="Hipervnculo"/>
          </w:rPr>
          <w:t>https://phet.colorado.edu/sims/html/graphing-slope-intercept/latest/graphing-slope-intercept_es.html</w:t>
        </w:r>
      </w:hyperlink>
      <w:r w:rsidR="00B764B9" w:rsidRPr="00383FB1">
        <w:rPr>
          <w:iCs/>
          <w:lang w:val="es-ES"/>
        </w:rPr>
        <w:t>.</w:t>
      </w:r>
    </w:p>
    <w:p w14:paraId="7E0AD1DB" w14:textId="09A56DA8" w:rsidR="00D660D1" w:rsidRPr="000F2E73" w:rsidRDefault="00650C49" w:rsidP="009F70A0">
      <w:pPr>
        <w:spacing w:after="0" w:line="240" w:lineRule="auto"/>
        <w:rPr>
          <w:iCs/>
          <w:lang w:val="es-E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BC1A176" wp14:editId="0DAEE575">
                <wp:simplePos x="0" y="0"/>
                <wp:positionH relativeFrom="column">
                  <wp:posOffset>5924550</wp:posOffset>
                </wp:positionH>
                <wp:positionV relativeFrom="paragraph">
                  <wp:posOffset>118110</wp:posOffset>
                </wp:positionV>
                <wp:extent cx="466725" cy="457200"/>
                <wp:effectExtent l="0" t="1270" r="3810" b="0"/>
                <wp:wrapNone/>
                <wp:docPr id="102" name="Cuadro de texto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E4C7A4" w14:textId="77777777" w:rsidR="00CA4573" w:rsidRPr="00E501C7" w:rsidRDefault="00CA4573" w:rsidP="00E501C7">
                            <w:pP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</w:pPr>
                            <w: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1A176" id="Cuadro de texto 80" o:spid="_x0000_s1029" type="#_x0000_t202" style="position:absolute;margin-left:466.5pt;margin-top:9.3pt;width:36.75pt;height:3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bwd+gEAANYDAAAOAAAAZHJzL2Uyb0RvYy54bWysU8FuEzEQvSPxD5bvZJOQpmWVTVVSFSGV&#10;glT4gIntzVrseszYyW75esbeNA1wQ1wse8Z+897M8+p66FpxMBQsukrOJlMpjFOordtV8tvXuzdX&#10;UoQITkOLzlTyyQR5vX79atX70syxwVYbEgziQtn7SjYx+rIogmpMB2GC3jhO1kgdRD7SrtAEPaN3&#10;bTGfTpdFj6Q9oTIhcPR2TMp1xq9ro+Lnug4miraSzC3mlfK6TWuxXkG5I/CNVUca8A8sOrCOi56g&#10;biGC2JP9C6qzijBgHScKuwLr2iqTNbCa2fQPNY8NeJO1cHOCP7Up/D9Y9XD4QsJqnt10LoWDjoe0&#10;2YMmFNqIaIaI4ir3qfeh5OuPnh/E4T0O/CZrDv4e1fcgHG4acDtzQ4R9Y0Azz1nqcHH2NE0mlCGB&#10;bPtPqLkc7CNmoKGmLjWR2yIYnef1dJoRExGKg4vl8nJ+IYXi1OLikj2QK0D5/NhTiB8MdiJtKkls&#10;gQwOh/sQExkon6+kWg7vbNtmG7TutwBfTJFMPvEdmcdhO+R+vU11k5Yt6idWQziaiz8Dbxqkn1L0&#10;bKxKhh97ICNF+9FxR97NFovkxHzICqSg88z2PANOMVQloxTjdhNH9+492V3DlcYZOLzhLtY2K3xh&#10;daTP5snCj0ZP7jw/51sv33H9CwAA//8DAFBLAwQUAAYACAAAACEAR3XRJt8AAAAKAQAADwAAAGRy&#10;cy9kb3ducmV2LnhtbEyPzUrDQBSF94LvMFzBnZ3Y0hBjJqUEiiC6aO3G3SRzmwRn7sTMtI0+vbcr&#10;uzx8h/NTrCZnxQnH0HtS8DhLQCA13vTUKth/bB4yECFqMtp6QgU/GGBV3t4UOjf+TFs87WIrOIRC&#10;rhV0MQ65lKHp0Okw8wMSs4MfnY4sx1aaUZ853Fk5T5JUOt0TN3R6wKrD5mt3dApeq8273tZzl/3a&#10;6uXtsB6+959Lpe7vpvUziIhT/DfDZT5Ph5I31f5IJgir4Gmx4C+RQZaCuBi4bgmiZpSkIMtCXl8o&#10;/wAAAP//AwBQSwECLQAUAAYACAAAACEAtoM4kv4AAADhAQAAEwAAAAAAAAAAAAAAAAAAAAAAW0Nv&#10;bnRlbnRfVHlwZXNdLnhtbFBLAQItABQABgAIAAAAIQA4/SH/1gAAAJQBAAALAAAAAAAAAAAAAAAA&#10;AC8BAABfcmVscy8ucmVsc1BLAQItABQABgAIAAAAIQCE/bwd+gEAANYDAAAOAAAAAAAAAAAAAAAA&#10;AC4CAABkcnMvZTJvRG9jLnhtbFBLAQItABQABgAIAAAAIQBHddEm3wAAAAoBAAAPAAAAAAAAAAAA&#10;AAAAAFQEAABkcnMvZG93bnJldi54bWxQSwUGAAAAAAQABADzAAAAYAUAAAAA&#10;" filled="f" stroked="f" strokeweight=".5pt">
                <v:textbox>
                  <w:txbxContent>
                    <w:p w14:paraId="5BE4C7A4" w14:textId="77777777" w:rsidR="00CA4573" w:rsidRPr="00E501C7" w:rsidRDefault="00CA4573" w:rsidP="00E501C7">
                      <w:pP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</w:pPr>
                      <w: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0021BFAA" w14:textId="56AF2DB4" w:rsidR="00D660D1" w:rsidRDefault="00650C49" w:rsidP="00A57E14">
      <w:pPr>
        <w:spacing w:after="0" w:line="240" w:lineRule="auto"/>
        <w:jc w:val="center"/>
        <w:rPr>
          <w:iCs/>
          <w:highlight w:val="yellow"/>
          <w:lang w:val="es-E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E5C32E3" wp14:editId="667FFA38">
                <wp:simplePos x="0" y="0"/>
                <wp:positionH relativeFrom="column">
                  <wp:posOffset>3272790</wp:posOffset>
                </wp:positionH>
                <wp:positionV relativeFrom="paragraph">
                  <wp:posOffset>3067050</wp:posOffset>
                </wp:positionV>
                <wp:extent cx="466725" cy="457200"/>
                <wp:effectExtent l="1905" t="0" r="0" b="3175"/>
                <wp:wrapNone/>
                <wp:docPr id="101" name="Cuadro de texto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298A24" w14:textId="77777777" w:rsidR="00CA4573" w:rsidRPr="00E501C7" w:rsidRDefault="00CA4573" w:rsidP="00E501C7">
                            <w:pP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</w:pPr>
                            <w: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C32E3" id="Cuadro de texto 82" o:spid="_x0000_s1030" type="#_x0000_t202" style="position:absolute;left:0;text-align:left;margin-left:257.7pt;margin-top:241.5pt;width:36.75pt;height:3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iwY+QEAANYDAAAOAAAAZHJzL2Uyb0RvYy54bWysU8FuEzEQvSPxD5bvZJMoTcsqm6qkKkIq&#10;FKnwARPbm7XY9Zixk93y9Yy9SQhwQ1ws2+N58+bN8+p26FpxMBQsukrOJlMpjFOordtV8uuXhzc3&#10;UoQITkOLzlTyxQR5u379atX70syxwVYbEgziQtn7SjYx+rIogmpMB2GC3jgO1kgdRD7SrtAEPaN3&#10;bTGfTpdFj6Q9oTIh8O39GJTrjF/XRsWnug4miraSzC3mlfK6TWuxXkG5I/CNVUca8A8sOrCOi56h&#10;7iGC2JP9C6qzijBgHScKuwLr2iqTe+BuZtM/unluwJvcC4sT/Fmm8P9g1afDZxJW8+ymMykcdDyk&#10;zR40odBGRDNEFDfzpFPvQ8nPnz0nxOEdDpyTew7+EdW3IBxuGnA7c0eEfWNAM89ZyiwuUkeckEC2&#10;/UfUXA72ETPQUFOXRGRZBKPzvF7OM2IiQvHlYrm8nl9JoTi0uLpmD+QKUJ6SPYX43mAn0qaSxBbI&#10;4HB4DDGRgfL0JNVy+GDbNtugdb9d8MN0k8knviPzOGyHrNfipMkW9Qt3Qziaiz8DbxqkH1L0bKxK&#10;hu97ICNF+8GxIm9ni0VyYj7kDqSgy8j2MgJOMVQloxTjdhNH9+492V3DlcYZOLxjFWubO0xyj6yO&#10;9Nk8ufGj0ZM7L8/51a/vuP4JAAD//wMAUEsDBBQABgAIAAAAIQBXu0t04gAAAAsBAAAPAAAAZHJz&#10;L2Rvd25yZXYueG1sTI/LTsMwEEX3SPyDNUjsqNNSIxPiVFWkCgnBoqUbdpPYTSL8CLHbBr6eYVV2&#10;M5qjO+cWq8lZdjJj7INXMJ9lwIxvgu59q2D/vrmTwGJCr9EGbxR8mwir8vqqwFyHs9+a0y61jEJ8&#10;zFFBl9KQcx6bzjiMszAYT7dDGB0mWseW6xHPFO4sX2TZA3fYe/rQ4WCqzjSfu6NT8FJt3nBbL5z8&#10;sdXz62E9fO0/hFK3N9P6CVgyU7rA8KdP6lCSUx2OXkdmFYi5WBKqYCnvqRQRQspHYDUNQmTAy4L/&#10;71D+AgAA//8DAFBLAQItABQABgAIAAAAIQC2gziS/gAAAOEBAAATAAAAAAAAAAAAAAAAAAAAAABb&#10;Q29udGVudF9UeXBlc10ueG1sUEsBAi0AFAAGAAgAAAAhADj9If/WAAAAlAEAAAsAAAAAAAAAAAAA&#10;AAAALwEAAF9yZWxzLy5yZWxzUEsBAi0AFAAGAAgAAAAhABjiLBj5AQAA1gMAAA4AAAAAAAAAAAAA&#10;AAAALgIAAGRycy9lMm9Eb2MueG1sUEsBAi0AFAAGAAgAAAAhAFe7S3TiAAAACwEAAA8AAAAAAAAA&#10;AAAAAAAAUwQAAGRycy9kb3ducmV2LnhtbFBLBQYAAAAABAAEAPMAAABiBQAAAAA=&#10;" filled="f" stroked="f" strokeweight=".5pt">
                <v:textbox>
                  <w:txbxContent>
                    <w:p w14:paraId="0D298A24" w14:textId="77777777" w:rsidR="00CA4573" w:rsidRPr="00E501C7" w:rsidRDefault="00CA4573" w:rsidP="00E501C7">
                      <w:pP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</w:pPr>
                      <w: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2191498" wp14:editId="5949DEB7">
                <wp:simplePos x="0" y="0"/>
                <wp:positionH relativeFrom="column">
                  <wp:posOffset>3008630</wp:posOffset>
                </wp:positionH>
                <wp:positionV relativeFrom="paragraph">
                  <wp:posOffset>3306445</wp:posOffset>
                </wp:positionV>
                <wp:extent cx="309880" cy="0"/>
                <wp:effectExtent l="23495" t="93345" r="28575" b="97155"/>
                <wp:wrapNone/>
                <wp:docPr id="100" name="Conector recto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30988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2818D7" id="Conector recto 60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9pt,260.35pt" to="261.3pt,26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MsMLAIAAEsEAAAOAAAAZHJzL2Uyb0RvYy54bWysVNuO0zAQfUfiHyy/t0m6bTeNmq5Q0/Cy&#10;QKWFD3Btp7HwTba3aYX4d8buBQovCJEH32Z8PGfmTJZPRyXRgTsvjK5xMc4x4poaJvS+xl8+t6MS&#10;Ix+IZkQazWt84h4/rd6+WQ624hPTG8m4QwCifTXYGvch2CrLPO25In5sLNdg7IxTJMDW7TPmyADo&#10;SmaTPJ9ng3HMOkO593DanI14lfC7jtPwqes8D0jWGGILaXRp3MUxWy1JtXfE9oJewiD/EIUiQsOj&#10;N6iGBIJenfgDSgnqjDddGFOjMtN1gvLEAdgU+W9sXnpieeICyfH2lib//2Dpx8PWIcGgdjnkRxMF&#10;RVpDqWgwDrk4oXlK02B9Bd5rvXWRKD3qF/ts6FcPKczujHHjLcDuhg+GAR55DSZl59g5FS8Db3RM&#10;RTjdisCPAVE4fMgXZQmh0KspI9X1nnU+vOdGobiosRQ6podU5PDsQ4yDVFeXeKxNK6RMJZYaDTWe&#10;lLPHWbrhjRQsWqOfd/vdWjp0IKCSts3hi8IAtDs3JQJoVQpV4zL6XNTTc8I2mqVnAhES1iicbOTt&#10;nBlwfFhxhpHk0CJxdcaWOr4NtCH2y+osmW+LfLEpN+V0NJ3MN6Np3jSjd+16Opq3xeOseWjW66b4&#10;HmkU06oXjHEdmVzlW0z/Th6XRjoL7ybgW86ye/SUDgj2OqegU91jqWO/+Wpn2GnrIru4A8Um50t3&#10;xZb4dZ+8fv4DVj8AAAD//wMAUEsDBBQABgAIAAAAIQAOWagd4AAAAAsBAAAPAAAAZHJzL2Rvd25y&#10;ZXYueG1sTI/BTsMwEETvSPyDtUjcqENKkxDiVAiJC+LQlkrl6NhLErDXIXab8PcYCQmOOzuaeVOt&#10;Z2vYCUffOxJwvUiAISmne2oF7F8erwpgPkjS0jhCAV/oYV2fn1Wy1G6iLZ52oWUxhHwpBXQhDCXn&#10;XnVopV+4ASn+3txoZYjn2HI9yimGW8PTJMm4lT3Fhk4O+NCh+tgdrYDXPM0Om+X7plDPn/a2Nap5&#10;mgohLi/m+ztgAefwZ4Yf/IgOdWRq3JG0Z0bATb6M6EHAKk1yYNGxStMMWPOr8Lri/zfU3wAAAP//&#10;AwBQSwECLQAUAAYACAAAACEAtoM4kv4AAADhAQAAEwAAAAAAAAAAAAAAAAAAAAAAW0NvbnRlbnRf&#10;VHlwZXNdLnhtbFBLAQItABQABgAIAAAAIQA4/SH/1gAAAJQBAAALAAAAAAAAAAAAAAAAAC8BAABf&#10;cmVscy8ucmVsc1BLAQItABQABgAIAAAAIQATrMsMLAIAAEsEAAAOAAAAAAAAAAAAAAAAAC4CAABk&#10;cnMvZTJvRG9jLnhtbFBLAQItABQABgAIAAAAIQAOWagd4AAAAAsBAAAPAAAAAAAAAAAAAAAAAIYE&#10;AABkcnMvZG93bnJldi54bWxQSwUGAAAAAAQABADzAAAAkwUAAAAA&#10;" strokecolor="red" strokeweight="2.25pt">
                <v:stroke endarrow="open"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737D4CC" wp14:editId="3F34695C">
                <wp:simplePos x="0" y="0"/>
                <wp:positionH relativeFrom="column">
                  <wp:posOffset>1134745</wp:posOffset>
                </wp:positionH>
                <wp:positionV relativeFrom="paragraph">
                  <wp:posOffset>3109595</wp:posOffset>
                </wp:positionV>
                <wp:extent cx="1869440" cy="428625"/>
                <wp:effectExtent l="16510" t="20320" r="19050" b="17780"/>
                <wp:wrapNone/>
                <wp:docPr id="99" name="Rectángulo redondead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69440" cy="428625"/>
                        </a:xfrm>
                        <a:prstGeom prst="roundRect">
                          <a:avLst>
                            <a:gd name="adj" fmla="val 7574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5FEA8A" id="Rectángulo redondeado 24" o:spid="_x0000_s1026" style="position:absolute;margin-left:89.35pt;margin-top:244.85pt;width:147.2pt;height:33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oPflAIAACYFAAAOAAAAZHJzL2Uyb0RvYy54bWysVF2O0zAQfkfiDpbfu2lC2qbRpqtV0yAk&#10;flYsHMC1ncbg2MF2my6Iw3AWLsbYScuWfUGIPDi2Z/x5vplvfH1zbCU6cGOFVgWOr6YYcUU1E2pX&#10;4I8fqkmGkXVEMSK14gV+4BbfrJ4/u+67nCe60ZJxgwBE2bzvCtw41+VRZGnDW2KvdMcVGGttWuJg&#10;aXYRM6QH9FZGyXQ6j3ptWGc05dbCbjkY8Srg1zWn7l1dW+6QLDDE5sJowrj1Y7S6JvnOkK4RdAyD&#10;/EMULREKLj1DlcQRtDfiCVQrqNFW1+6K6jbSdS0oDxyATTz9g819QzoeuEBybHdOk/1/sPTt4c4g&#10;wQq8XGKkSAs1eg9Z+/lD7fZSI8OZVowTplGS+mz1nc3h0H13Zzxf273W9LMFQ3Rh8QsLPmjbv9EM&#10;QMne6ZChY21afxK4o2MoxMO5EPzoEIXNOJsv0xTqRcGWJtk8mfm7I5KfTnfGupdct8hPCmz0XjEf&#10;d7iCHF5bF6rBRkqEfcKobiXU9kAkWswWgQwAjr4wO0H6g0pXQsogDqlQX+Akmy1mAdxqKZi3Bvpm&#10;t11LgwC0wFU1hW8M9MKtFQ5ULkVb4Mz7jLprIK8bxcI1jgg5zCEUqTw4ZGPk4fMS1PRtOV1usk2W&#10;TtJkvpmk07Kc3FbrdDKv4sWsfFGu12X83ccZp3kjGOPKh3pSdpz+nXLGHhs0edb2BSV7ybyC7ynz&#10;6DKMUEHgcvoHdkE3XiqDtraaPYBsjB5aFZ4WmDTafMWohzYtsP2yJ4ZjJF8p6INlHHTiwiKdLRIQ&#10;jXls2T62EEUBqsDUGYyGxdoNr8G+M2LXwF1xqLLStyDYWriTsoe4RplDMwYO48Phu/3xOnj9ft5W&#10;vwAAAP//AwBQSwMEFAAGAAgAAAAhAJnhrFDjAAAACwEAAA8AAABkcnMvZG93bnJldi54bWxMj8FK&#10;w0AQhu+C77CM4KXYTWtrYsymFK0VSi9WQbxts9MkmJ0N2U0a397xpLf5mY9/vslWo23EgJ2vHSmY&#10;TSMQSIUzNZUK3t+ebxIQPmgyunGECr7Rwyq/vMh0atyZXnE4hFJwCflUK6hCaFMpfVGh1X7qWiTe&#10;nVxndeDYldJ0+szltpHzKLqTVtfEFyrd4mOFxdehtwpoHT4nTx+bfrffTjZDu/MveNordX01rh9A&#10;BBzDHwy/+qwOOTsdXU/Gi4ZznMSMKlgk9zwwsYhvZyCOCpbLeA4yz+T/H/IfAAAA//8DAFBLAQIt&#10;ABQABgAIAAAAIQC2gziS/gAAAOEBAAATAAAAAAAAAAAAAAAAAAAAAABbQ29udGVudF9UeXBlc10u&#10;eG1sUEsBAi0AFAAGAAgAAAAhADj9If/WAAAAlAEAAAsAAAAAAAAAAAAAAAAALwEAAF9yZWxzLy5y&#10;ZWxzUEsBAi0AFAAGAAgAAAAhAFzSg9+UAgAAJgUAAA4AAAAAAAAAAAAAAAAALgIAAGRycy9lMm9E&#10;b2MueG1sUEsBAi0AFAAGAAgAAAAhAJnhrFDjAAAACwEAAA8AAAAAAAAAAAAAAAAA7gQAAGRycy9k&#10;b3ducmV2LnhtbFBLBQYAAAAABAAEAPMAAAD+BQAAAAA=&#10;" filled="f" strokecolor="red" strokeweight="2.25pt">
                <v:stroke joinstyle="miter"/>
                <v:path arrowok="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EB7E30" wp14:editId="0C53DB1E">
                <wp:simplePos x="0" y="0"/>
                <wp:positionH relativeFrom="column">
                  <wp:posOffset>587375</wp:posOffset>
                </wp:positionH>
                <wp:positionV relativeFrom="paragraph">
                  <wp:posOffset>280035</wp:posOffset>
                </wp:positionV>
                <wp:extent cx="2797175" cy="2804160"/>
                <wp:effectExtent l="21590" t="19685" r="19685" b="14605"/>
                <wp:wrapNone/>
                <wp:docPr id="98" name="Rectángulo redondea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97175" cy="2804160"/>
                        </a:xfrm>
                        <a:prstGeom prst="roundRect">
                          <a:avLst>
                            <a:gd name="adj" fmla="val 2602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859833" id="Rectángulo redondeado 6" o:spid="_x0000_s1026" style="position:absolute;margin-left:46.25pt;margin-top:22.05pt;width:220.25pt;height:220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70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9/hkgIAACYFAAAOAAAAZHJzL2Uyb0RvYy54bWysVNuO0zAQfUfiHyy/d3Mh20u06WrVNAiJ&#10;y4qFD3BtpzE4drDdpgviY/gWfoyxk5aWfUGIPDgej308Z+aMb24PrUR7bqzQqsDJVYwRV1QzobYF&#10;/vihmswxso4oRqRWvMCP3OLb5fNnN32X81Q3WjJuEIAom/ddgRvnujyKLG14S+yV7rgCZ61NSxyY&#10;ZhsxQ3pAb2WUxvE06rVhndGUWwur5eDEy4Bf15y6d3VtuUOywBCbC6MJ48aP0fKG5FtDukbQMQzy&#10;D1G0RCi49ARVEkfQzognUK2gRltduyuq20jXtaA8cAA2SfwHm4eGdDxwgeTY7pQm+/9g6dv9vUGC&#10;FXgBlVKkhRq9h6z9/KG2O6mR4UwrxgnTaOqT1Xc2hzMP3b3xdG33WtPPFhzRhccbFvagTf9GM8Ak&#10;O6dDgg61af1JoI4OoQ6Ppzrwg0MUFtPZYpbMrjGi4EvncZZMQ6Uikh+Pd8a6l1y3yE8KbPROMR93&#10;uIPsX1sXqsFGSoR9wqhuJdR2TyRKp3Hq2QDguBdmR0h/UOlKSBnEIRXqfRTXEFCgrKVg3hsMs92s&#10;pEEAWuCqiuEbce35tlY4ULkUbYHnfs+ouwbyulYsXOOIkMMcQpHKg0M6Rh4+MUFN3xbxYj1fz7NJ&#10;lk7Xkywuy8ldtcom0woSVr4oV6sy+e7jTLK8EYxx5UM9KjvJ/k45Y48Nmjxp+4KSvWRewfeUeXQZ&#10;Rkg4cDn+A7sgHK+VQVwbzR5BN0YPrQpPC0wabb5i1EObFth+2RHDMZKvFPTBIsky39fByK5nKRjm&#10;3LM59xBFAarA1BmMBmPlhtdg1xmxbeCuJFRZ6TtQbC3cUdpDXKPOoRkDh/Hh8N1+boddv5+35S8A&#10;AAD//wMAUEsDBBQABgAIAAAAIQCy3MvP4QAAAAkBAAAPAAAAZHJzL2Rvd25yZXYueG1sTI/NTsMw&#10;EITvSLyDtUjcqNOmgRLiVPwUxCFCtFCJoxsvcUS8jmK3DW/PcoLjzoxmvymWo+vEAYfQelIwnSQg&#10;kGpvWmoUvL89XixAhKjJ6M4TKvjGAMvy9KTQufFHWuNhExvBJRRyrcDG2OdShtqi02HieyT2Pv3g&#10;dORzaKQZ9JHLXSdnSXIpnW6JP1jd473F+muzdwrcekvDy+tHtUofnldPWwx3tqqUOj8bb29ARBzj&#10;Xxh+8RkdSmba+T2ZIDoF17OMkwrm8ykI9rM05W07FhbZFciykP8XlD8AAAD//wMAUEsBAi0AFAAG&#10;AAgAAAAhALaDOJL+AAAA4QEAABMAAAAAAAAAAAAAAAAAAAAAAFtDb250ZW50X1R5cGVzXS54bWxQ&#10;SwECLQAUAAYACAAAACEAOP0h/9YAAACUAQAACwAAAAAAAAAAAAAAAAAvAQAAX3JlbHMvLnJlbHNQ&#10;SwECLQAUAAYACAAAACEAiZvf4ZICAAAmBQAADgAAAAAAAAAAAAAAAAAuAgAAZHJzL2Uyb0RvYy54&#10;bWxQSwECLQAUAAYACAAAACEAstzLz+EAAAAJAQAADwAAAAAAAAAAAAAAAADsBAAAZHJzL2Rvd25y&#10;ZXYueG1sUEsFBgAAAAAEAAQA8wAAAPoFAAAAAA==&#10;" filled="f" strokecolor="red" strokeweight="2.25pt">
                <v:stroke joinstyle="miter"/>
                <v:path arrowok="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C54B660" wp14:editId="4D60532F">
                <wp:simplePos x="0" y="0"/>
                <wp:positionH relativeFrom="column">
                  <wp:posOffset>5693410</wp:posOffset>
                </wp:positionH>
                <wp:positionV relativeFrom="paragraph">
                  <wp:posOffset>1505585</wp:posOffset>
                </wp:positionV>
                <wp:extent cx="466725" cy="457200"/>
                <wp:effectExtent l="3175" t="0" r="0" b="2540"/>
                <wp:wrapNone/>
                <wp:docPr id="97" name="Cuadro de texto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CFAABE" w14:textId="77777777" w:rsidR="00CA4573" w:rsidRPr="00E501C7" w:rsidRDefault="00CA4573" w:rsidP="00E501C7">
                            <w:pP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</w:pPr>
                            <w: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4B660" id="Cuadro de texto 81" o:spid="_x0000_s1031" type="#_x0000_t202" style="position:absolute;left:0;text-align:left;margin-left:448.3pt;margin-top:118.55pt;width:36.75pt;height:3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bDj+AEAANUDAAAOAAAAZHJzL2Uyb0RvYy54bWysU9uO2yAQfa/Uf0C8N06iXHatOKttVltV&#10;2l6k7X4ABmyj2gwdSOz06zvgJE27b1VfEDDDmTNnDpu7oWvZQaM3YAs+m0w501aCMrYu+Mu3x3c3&#10;nPkgrBItWF3wo/b8bvv2zaZ3uZ5DA63SyAjE+rx3BW9CcHmWednoTvgJOG0pWAF2ItAR60yh6Am9&#10;a7P5dLrKekDlEKT2nm4fxiDfJvyq0jJ8qSqvA2sLTtxCWjGtZVyz7UbkNQrXGHmiIf6BRSeMpaIX&#10;qAcRBNujeQXVGYngoQoTCV0GVWWkTj1QN7PpX908N8Lp1AuJ491FJv//YOXnw1dkRhX8ds2ZFR3N&#10;aLcXCoEpzYIeArCbWZSpdz6n7GdH+WF4DwONO7Xs3RPI755Z2DXC1voeEfpGC0U008vs6umI4yNI&#10;2X8CReXEPkACGirsooakCiN0GtfxMiIiwiRdLlar9XzJmaTQYrkmC0RumcjPjx368EFDx+Km4EgO&#10;SODi8OTDmHpOibUsPJq2TS5o7R8XhBlvEvnId2QehnJIci3PmpSgjtQNwugt+gu0aQB/ctaTrwru&#10;f+wFas7aj5YUuZ0tFtGI6ZA64AyvI+V1RFhJUAUPnI3bXRjNu3do6oYqjTOwcE8qViZ1GOUeWZ3o&#10;k3eSRiefR3Nen1PW79+4/QUAAP//AwBQSwMEFAAGAAgAAAAhAGDaGaXjAAAACwEAAA8AAABkcnMv&#10;ZG93bnJldi54bWxMj8FOwzAMhu9IvENkJG4saSe6tjSdpkoTEoLDxi7c3CZrKxqnNNlWeHrCadxs&#10;+dPv7y/WsxnYWU+utyQhWghgmhqremolHN63Dykw55EUDpa0hG/tYF3e3hSYK3uhnT7vfctCCLkc&#10;JXTejznnrum0Qbewo6ZwO9rJoA/r1HI14SWEm4HHQiTcYE/hQ4ejrjrdfO5PRsJLtX3DXR2b9Geo&#10;nl+Pm/Hr8PEo5f3dvHkC5vXsrzD86Qd1KINTbU+kHBskpFmSBFRCvFxFwAKRrUQYaglLkUXAy4L/&#10;71D+AgAA//8DAFBLAQItABQABgAIAAAAIQC2gziS/gAAAOEBAAATAAAAAAAAAAAAAAAAAAAAAABb&#10;Q29udGVudF9UeXBlc10ueG1sUEsBAi0AFAAGAAgAAAAhADj9If/WAAAAlAEAAAsAAAAAAAAAAAAA&#10;AAAALwEAAF9yZWxzLy5yZWxzUEsBAi0AFAAGAAgAAAAhAN7tsOP4AQAA1QMAAA4AAAAAAAAAAAAA&#10;AAAALgIAAGRycy9lMm9Eb2MueG1sUEsBAi0AFAAGAAgAAAAhAGDaGaXjAAAACwEAAA8AAAAAAAAA&#10;AAAAAAAAUgQAAGRycy9kb3ducmV2LnhtbFBLBQYAAAAABAAEAPMAAABiBQAAAAA=&#10;" filled="f" stroked="f" strokeweight=".5pt">
                <v:textbox>
                  <w:txbxContent>
                    <w:p w14:paraId="16CFAABE" w14:textId="77777777" w:rsidR="00CA4573" w:rsidRPr="00E501C7" w:rsidRDefault="00CA4573" w:rsidP="00E501C7">
                      <w:pP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</w:pPr>
                      <w: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8E570E4" wp14:editId="6CE8FFF6">
                <wp:simplePos x="0" y="0"/>
                <wp:positionH relativeFrom="column">
                  <wp:posOffset>5420360</wp:posOffset>
                </wp:positionH>
                <wp:positionV relativeFrom="paragraph">
                  <wp:posOffset>1746250</wp:posOffset>
                </wp:positionV>
                <wp:extent cx="288925" cy="1270"/>
                <wp:effectExtent l="15875" t="95250" r="28575" b="93980"/>
                <wp:wrapNone/>
                <wp:docPr id="96" name="Conector recto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88925" cy="127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51CF24" id="Conector recto 78" o:spid="_x0000_s1026" style="position:absolute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6.8pt,137.5pt" to="449.55pt,1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e5ALgIAAE0EAAAOAAAAZHJzL2Uyb0RvYy54bWysVMmOEzEQvSPxD5bvmV7I0mmlM0LphMvA&#10;RBr4AMd2py28yfakEyH+nbKzQOCCEH3wVuXnelWvevF4VBIduPPC6AYXDzlGXFPDhN43+MvnzajC&#10;yAeiGZFG8wafuMePy7dvFoOteWl6Ixl3CEC0rwfb4D4EW2eZpz1XxD8YyzUYO+MUCbB1+4w5MgC6&#10;klmZ59NsMI5ZZyj3Hk7bsxEvE37XcRqeu87zgGSDIbaQRpfGXRyz5YLUe0dsL+glDPIPUSgiNDx6&#10;g2pJIOjViT+glKDOeNOFB2pUZrpOUJ44AJsi/43NS08sT1wgOd7e0uT/Hyz9dNg6JFiD51OMNFFQ&#10;oxVUigbjkIsTmlUxS4P1NTiv9NZFnvSoX+yToV892LI7Y9x4C6i74aNhgEdeg0nJOXZOxctAGx1T&#10;DU63GvBjQBQOy6qalxOMKJiKcpYqlJH6etU6Hz5wo1BcNFgKHRNEanJ48iGGQuqrSzzWZiOkTEWW&#10;Gg0RfjKbpBveSMGiNfp5t9+tpEMHAjrZbHL4ImlAu3NTIoBapVANrqLPRT89J2ytWXomECFhjcLJ&#10;RurOmQHHhxVnGEkOTRJXZ2yp49vAHGK/rM6i+TbP5+tqXY1H43K6Ho3zth2936zGo+mmmE3ad+1q&#10;1RbfI41iXPeCMa4jk6uAi/HfCeTSSmfp3SR8y1l2j57SAcFe5xR0Kn2s9lkhO8NOWxfZRRWAZpPz&#10;pb9iU/y6T14//wLLHwAAAP//AwBQSwMEFAAGAAgAAAAhACLi6X/gAAAACwEAAA8AAABkcnMvZG93&#10;bnJldi54bWxMj8FOwzAMhu9IvENkJG4sXad1aWk6ISQuiMM2kOCYJqYtNE5psrW8PYHLONr+9Pv7&#10;y+1se3bC0XeOJCwXCTAk7UxHjYSX54cbAcwHRUb1jlDCN3rYVpcXpSqMm2iPp0NoWAwhXygJbQhD&#10;wbnXLVrlF25Aird3N1oV4jg23IxqiuG252mSZNyqjuKHVg1436L+PBythLdNmr3uVh87oZ++bN70&#10;un6chJTXV/PdLbCAczjD8Ksf1aGKTrU7kvGslyDWqyyiEtLNOpaKhMjzJbD6b5MCr0r+v0P1AwAA&#10;//8DAFBLAQItABQABgAIAAAAIQC2gziS/gAAAOEBAAATAAAAAAAAAAAAAAAAAAAAAABbQ29udGVu&#10;dF9UeXBlc10ueG1sUEsBAi0AFAAGAAgAAAAhADj9If/WAAAAlAEAAAsAAAAAAAAAAAAAAAAALwEA&#10;AF9yZWxzLy5yZWxzUEsBAi0AFAAGAAgAAAAhAJ2V7kAuAgAATQQAAA4AAAAAAAAAAAAAAAAALgIA&#10;AGRycy9lMm9Eb2MueG1sUEsBAi0AFAAGAAgAAAAhACLi6X/gAAAACwEAAA8AAAAAAAAAAAAAAAAA&#10;iAQAAGRycy9kb3ducmV2LnhtbFBLBQYAAAAABAAEAPMAAACVBQAAAAA=&#10;" strokecolor="red" strokeweight="2.25pt">
                <v:stroke endarrow="open"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28C9DF" wp14:editId="1A1B5C74">
                <wp:simplePos x="0" y="0"/>
                <wp:positionH relativeFrom="column">
                  <wp:posOffset>4156710</wp:posOffset>
                </wp:positionH>
                <wp:positionV relativeFrom="paragraph">
                  <wp:posOffset>1525905</wp:posOffset>
                </wp:positionV>
                <wp:extent cx="1254125" cy="1613535"/>
                <wp:effectExtent l="19050" t="17780" r="22225" b="16510"/>
                <wp:wrapNone/>
                <wp:docPr id="59" name="Rectángulo redondeado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54125" cy="1613535"/>
                        </a:xfrm>
                        <a:prstGeom prst="roundRect">
                          <a:avLst>
                            <a:gd name="adj" fmla="val 7574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6B569D" id="Rectángulo redondeado 57" o:spid="_x0000_s1026" style="position:absolute;margin-left:327.3pt;margin-top:120.15pt;width:98.75pt;height:127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2dzlAIAACcFAAAOAAAAZHJzL2Uyb0RvYy54bWysVG2O0zAQ/Y/EHSz/7ybpJv2Imq5WTYuQ&#10;FlixcADXdhqDYwfbbbogDsNZuBhjJy1b9g9CRIrjydjP82beeHFzbCQ6cGOFVgVOrmKMuKKaCbUr&#10;8McPm9EMI+uIYkRqxQv8yC2+Wb58sejanI91rSXjBgGIsnnXFrh2rs2jyNKaN8Re6ZYrcFbaNMSB&#10;aXYRM6QD9EZG4zieRJ02rDWacmvhb9k78TLgVxWn7l1VWe6QLDDE5sJowrj1Y7RckHxnSFsLOoRB&#10;/iGKhggFh56hSuII2hvxDKoR1GirK3dFdRPpqhKUBw7AJon/YPNQk5YHLpAc257TZP8fLH17uDdI&#10;sAJnc4wUaaBG7yFrP3+o3V5qZDjTinHCNMqmPltda3PY9NDeG8/XtneafrbgiC483rCwBm27N5oB&#10;KNk7HTJ0rEzjdwJ3dAyFeDwXgh8dovAzGWcpvBhR8CWT5Dq7zvzhEclP21tj3SuuG+QnBTZ6r5gP&#10;PJxBDnfWhXKwgRNhnzCqGgnFPRCJptk0HQCHtQB9gvQbld4IKYM6pEJdgcezbJoFcKulYN4b+Jvd&#10;diUNAtACbzYxPAPuxbJGOJC5FE2BZ37NILwaErtWLBzjiJD9HEKRyoNDOgYePjFBTt/m8Xw9W8/S&#10;UTqerEdpXJaj280qHU02yTQrr8vVqky++ziTNK8FY1z5UE/STtK/k87QZL0oz+K+oGQvmW/gec48&#10;ugwjVBC4nL6BXRCO10ovrq1mj6Abo/tehbsFJrU2XzHqoE8LbL/sieEYydcKGmGepKlv7GCk2XQM&#10;hnnq2T71EEUBqsDUGYx6Y+X662DfGrGr4awkVFnpW1BsJdxJ2n1cg86hGwOH4ebw7f7UDqt+32/L&#10;XwAAAP//AwBQSwMEFAAGAAgAAAAhAK+ErnHjAAAACwEAAA8AAABkcnMvZG93bnJldi54bWxMj0FL&#10;w0AQhe+C/2EZwUuxm8ZtqDGTUrQqlF6sgnjbJtMkmJ0N2U0a/73rSY/D+3jvm2w9mVaM1LvGMsJi&#10;HoEgLmzZcIXw/vZ0swLhvOZSt5YJ4ZscrPPLi0ynpT3zK40HX4lQwi7VCLX3XSqlK2oy2s1tRxyy&#10;k+2N9uHsK1n2+hzKTSvjKEqk0Q2HhVp39FBT8XUYDAJv/Ofs8WM77PbPs+3Y7dwLnfaI11fT5h6E&#10;p8n/wfCrH9QhD05HO3DpRIuQLFUSUIRYRbcgArFaxgsQRwR1pxTIPJP/f8h/AAAA//8DAFBLAQIt&#10;ABQABgAIAAAAIQC2gziS/gAAAOEBAAATAAAAAAAAAAAAAAAAAAAAAABbQ29udGVudF9UeXBlc10u&#10;eG1sUEsBAi0AFAAGAAgAAAAhADj9If/WAAAAlAEAAAsAAAAAAAAAAAAAAAAALwEAAF9yZWxzLy5y&#10;ZWxzUEsBAi0AFAAGAAgAAAAhAFpbZ3OUAgAAJwUAAA4AAAAAAAAAAAAAAAAALgIAAGRycy9lMm9E&#10;b2MueG1sUEsBAi0AFAAGAAgAAAAhAK+ErnHjAAAACwEAAA8AAAAAAAAAAAAAAAAA7gQAAGRycy9k&#10;b3ducmV2LnhtbFBLBQYAAAAABAAEAPMAAAD+BQAAAAA=&#10;" filled="f" strokecolor="red" strokeweight="2.25pt">
                <v:stroke joinstyle="miter"/>
                <v:path arrowok="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8D55132" wp14:editId="3682C058">
                <wp:simplePos x="0" y="0"/>
                <wp:positionH relativeFrom="column">
                  <wp:posOffset>5620385</wp:posOffset>
                </wp:positionH>
                <wp:positionV relativeFrom="paragraph">
                  <wp:posOffset>210820</wp:posOffset>
                </wp:positionV>
                <wp:extent cx="328930" cy="0"/>
                <wp:effectExtent l="15875" t="93345" r="26670" b="97155"/>
                <wp:wrapNone/>
                <wp:docPr id="58" name="Conector recto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32893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5C38CB" id="Conector recto 59" o:spid="_x0000_s1026" style="position:absolute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2.55pt,16.6pt" to="468.45pt,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mX6MwIAAFQEAAAOAAAAZHJzL2Uyb0RvYy54bWysVE2P0zAQvSPxHyzfu0m/dtuo6Qo1LZcF&#10;Ki1wd22nsfCXbG/TCvHfmXG7XRYuCJGDY3smb+bNvMni/mg0OcgQlbM1Hd6UlEjLnVB2X9MvnzeD&#10;GSUxMSuYdlbW9CQjvV++fbPofSVHrnNayEAAxMaq9zXtUvJVUUTeScPijfPSgrF1wbAEx7AvRGA9&#10;oBtdjMrytuhdED44LmOE2+ZspMuM37aSp09tG2UiuqaQW8pryOsO12K5YNU+MN8pfkmD/UMWhikL&#10;Qa9QDUuMPAX1B5RRPLjo2nTDnSlc2youMwdgMyx/Y/PYMS8zFyhO9Ncyxf8Hyz8etoEoUdMpdMoy&#10;Az1aQad4coEEfJHpHKvU+1iB88puA/LkR/voHxz/FsFWvDLiIXpA3fUfnAA89pRcLs6xDYa0Wvmv&#10;IJV8AwUgx9yN07Ub8pgIh8vxaDYfQ8/4s6lgFSJgeB9iei+dIbipqVYW68QqdniICTN6ccFr6zZK&#10;69xrbUlf09FsejfNX0SnlUAr+sWw3610IAcGctlsSniQO6C9cjMqgWi1MjWdoc9FRp1kYm1FDpOY&#10;0rAn6eSxAiG4nmJgIwUlWsKs4O6MrS3GBtqQ+2V31s73eTlfz9azyWAyul0PJmXTDN5tVpPB7WZ4&#10;N23GzWrVDH8gjeGk6pQQ0iKTZx0PJ3+nk8tEnRV4VfK1ZsVr9FwOSPb5nZPOCsCmn4Wyc+K0DcgO&#10;xQDSzc6XMcPZ+PWcvV5+BsufAAAA//8DAFBLAwQUAAYACAAAACEAOVZ/pOAAAAAJAQAADwAAAGRy&#10;cy9kb3ducmV2LnhtbEyPwU7DMAyG70i8Q2QkbizdyqauNJ0ACYQQm0SB7Zo1XlOROKXJtu7tCeIA&#10;R9uffn9/sRisYQfsfetIwHiUAEOqnWqpEfD+9nCVAfNBkpLGEQo4oYdFeX5WyFy5I73ioQoNiyHk&#10;cylAh9DlnPtao5V+5DqkeNu53soQx77hqpfHGG4NnyTJjFvZUvygZYf3GuvPam8FfLxszG71pJ+n&#10;en13ffKNqh6/lkJcXgy3N8ACDuEPhh/9qA5ldNq6PSnPjIAsm44jKiBNJ8AiME9nc2Db3wUvC/6/&#10;QfkNAAD//wMAUEsBAi0AFAAGAAgAAAAhALaDOJL+AAAA4QEAABMAAAAAAAAAAAAAAAAAAAAAAFtD&#10;b250ZW50X1R5cGVzXS54bWxQSwECLQAUAAYACAAAACEAOP0h/9YAAACUAQAACwAAAAAAAAAAAAAA&#10;AAAvAQAAX3JlbHMvLnJlbHNQSwECLQAUAAYACAAAACEAjKJl+jMCAABUBAAADgAAAAAAAAAAAAAA&#10;AAAuAgAAZHJzL2Uyb0RvYy54bWxQSwECLQAUAAYACAAAACEAOVZ/pOAAAAAJAQAADwAAAAAAAAAA&#10;AAAAAACNBAAAZHJzL2Rvd25yZXYueG1sUEsFBgAAAAAEAAQA8wAAAJoFAAAAAA==&#10;" strokecolor="red" strokeweight="2.25pt">
                <v:stroke endarrow="open" joinstyle="miter"/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98B532" wp14:editId="0897D614">
                <wp:simplePos x="0" y="0"/>
                <wp:positionH relativeFrom="column">
                  <wp:posOffset>3939540</wp:posOffset>
                </wp:positionH>
                <wp:positionV relativeFrom="paragraph">
                  <wp:posOffset>34290</wp:posOffset>
                </wp:positionV>
                <wp:extent cx="1681480" cy="1478915"/>
                <wp:effectExtent l="20955" t="21590" r="21590" b="23495"/>
                <wp:wrapNone/>
                <wp:docPr id="57" name="Rectángulo redondeado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81480" cy="1478915"/>
                        </a:xfrm>
                        <a:prstGeom prst="roundRect">
                          <a:avLst>
                            <a:gd name="adj" fmla="val 7574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157958" id="Rectángulo redondeado 15" o:spid="_x0000_s1026" style="position:absolute;margin-left:310.2pt;margin-top:2.7pt;width:132.4pt;height:116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fsslAIAACcFAAAOAAAAZHJzL2Uyb0RvYy54bWysVF2O0zAQfkfiDpbfu0lK0qTRpqtV0yAk&#10;flYsHMCNncbg2MF2my6Iw3AWLsbYScuWfUGIPDgej/15vplvfH1z7AQ6MG24kgWOrkKMmKwV5XJX&#10;4I8fqlmGkbFEUiKUZAV+YAbfrJ4/ux76nM1VqwRlGgGINPnQF7i1ts+DwNQt64i5Uj2T4GyU7ogF&#10;U+8CqskA6J0I5mG4CAalaa9VzYyB1XJ04pXHbxpW23dNY5hFosAQm/Wj9uPWjcHqmuQ7TfqW11MY&#10;5B+i6AiXcOkZqiSWoL3mT6A6XmtlVGOvatUFqml4zTwHYBOFf7C5b0nPPBdIjunPaTL/D7Z+e7jT&#10;iNMCJylGknRQo/eQtZ8/5G4vFNKMKkkZoQpFicvW0JscDt33d9rxNf1rVX824AguPM4wsAdthzeK&#10;AijZW+UzdGx0504Cd3T0hXg4F4IdLaphMVpkUZxBvWrwRXGaLcfLA5Kfjvfa2JdMdchNCqzVXlIX&#10;uL+DHF4b68tBJ06EfsKo6QQU90AESpM0dmwAcNoLsxOkOyhVxYXw6hASDQWeZ0maeHCjBKfO6/nr&#10;3XYtNALQAldVCN+Ee7Gt4xZkLnhX4MztmYTXQmI3kvprLOFinEMoQjpwSMfEwyXGy+nbMlxusk0W&#10;z+L5YjOLw7Kc3VbreLaoojQpX5TrdRl9d3FGcd5ySpl0oZ6kHcV/J52pyUZRnsV9QclcMq/ge8o8&#10;uAzDJxy4nP6enReO08oorq2iD6AbrcZehbcFJq3SXzEaoE8LbL7siWYYiVcSGmEZxbFrbG/ESToH&#10;Qz/2bB97iKwBqsC11RiNxtqOz8G+13zXwl2Rr7JUt6DYhtuTtMe4Jp1DN3oO08vh2v2x7Xf9ft9W&#10;vwAAAP//AwBQSwMEFAAGAAgAAAAhAN2EYsHhAAAACQEAAA8AAABkcnMvZG93bnJldi54bWxMj0FL&#10;w0AQhe+C/2EZwUuxG1NbQsykFK0KpRerIN62yTQJZmdDdpPGf+940tNjeI/3vsnWk23VSL1vHCPc&#10;ziNQxIUrG64Q3t+ebhJQPhguTeuYEL7Jwzq/vMhMWrozv9J4CJWSEvapQahD6FKtfVGTNX7uOmLx&#10;Tq63JsjZV7rszVnKbavjKFppaxqWhdp09FBT8XUYLAJvwufs8WM77PbPs+3Y7fwLnfaI11fT5h5U&#10;oCn8heEXX9AhF6ajG7j0qkVYxdGdRBGWIuInyTIGdUSIF8kCdJ7p/x/kPwAAAP//AwBQSwECLQAU&#10;AAYACAAAACEAtoM4kv4AAADhAQAAEwAAAAAAAAAAAAAAAAAAAAAAW0NvbnRlbnRfVHlwZXNdLnht&#10;bFBLAQItABQABgAIAAAAIQA4/SH/1gAAAJQBAAALAAAAAAAAAAAAAAAAAC8BAABfcmVscy8ucmVs&#10;c1BLAQItABQABgAIAAAAIQBiUfsslAIAACcFAAAOAAAAAAAAAAAAAAAAAC4CAABkcnMvZTJvRG9j&#10;LnhtbFBLAQItABQABgAIAAAAIQDdhGLB4QAAAAkBAAAPAAAAAAAAAAAAAAAAAO4EAABkcnMvZG93&#10;bnJldi54bWxQSwUGAAAAAAQABADzAAAA/AUAAAAA&#10;" filled="f" strokecolor="red" strokeweight="2.25pt">
                <v:stroke joinstyle="miter"/>
                <v:path arrowok="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6C0453" wp14:editId="57931BC1">
                <wp:simplePos x="0" y="0"/>
                <wp:positionH relativeFrom="column">
                  <wp:posOffset>-27305</wp:posOffset>
                </wp:positionH>
                <wp:positionV relativeFrom="paragraph">
                  <wp:posOffset>94615</wp:posOffset>
                </wp:positionV>
                <wp:extent cx="466725" cy="457200"/>
                <wp:effectExtent l="0" t="0" r="2540" b="3810"/>
                <wp:wrapNone/>
                <wp:docPr id="56" name="Cuadro de texto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619130" w14:textId="77777777" w:rsidR="00CA4573" w:rsidRPr="00E501C7" w:rsidRDefault="00CA4573">
                            <w:pPr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</w:pPr>
                            <w:r w:rsidRPr="00E501C7">
                              <w:rPr>
                                <w:color w:val="FF0000"/>
                                <w:sz w:val="52"/>
                                <w:szCs w:val="52"/>
                                <w:lang w:val="es-ES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C0453" id="Cuadro de texto 79" o:spid="_x0000_s1032" type="#_x0000_t202" style="position:absolute;left:0;text-align:left;margin-left:-2.15pt;margin-top:7.45pt;width:36.75pt;height:3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Xy7+gEAANUDAAAOAAAAZHJzL2Uyb0RvYy54bWysU9uO0zAQfUfiHyy/07RVL2zUdLV0tQhp&#10;YZEWPmDqOI1F4jFjt0n5esZOWwr7tuLFsj3jM2fOHK9u+7YRB03eoC3kZDSWQluFpbG7Qn7/9vDu&#10;vRQ+gC2hQasLedRe3q7fvll1LtdTrLEpNQkGsT7vXCHrEFyeZV7VugU/QqctByukFgIfaZeVBB2j&#10;t002HY8XWYdUOkKlvefb+yEo1wm/qrQKT1XldRBNIZlbSCuldRvXbL2CfEfgaqNONOAVLFowlote&#10;oO4hgNiTeQHVGkXosQojhW2GVWWUTj1wN5PxP9081+B06oXF8e4ik/9/sOrL4SsJUxZyvpDCQssz&#10;2uyhJBSlFkH3AcXyJsrUOZ9z9rPj/NB/wJ7HnVr27hHVDy8sbmqwO31HhF2toWSak/gyu3o64PgI&#10;su0+Y8nlYB8wAfUVtVFDVkUwOo/reBkRExGKL2eLxXI6l0JxaDZfsgVSBcjPjx358FFjK+KmkMQO&#10;SOBwePQhkoH8nBJrWXwwTZNc0Ni/Ljgx3iTyke/APPTbPsm1OGuyxfLI3RAO3uK/wJsa6ZcUHfuq&#10;kP7nHkhL0XyyrMjNZDaLRkyH1IEUdB3ZXkfAKoYqZJBi2G7CYN69I7OrudIwA4t3rGJlUodR7oHV&#10;iT57JzV+8nk05/U5Zf35jevfAAAA//8DAFBLAwQUAAYACAAAACEAuG5Xo94AAAAHAQAADwAAAGRy&#10;cy9kb3ducmV2LnhtbEyOzU6DQBSF9ya+w+SauGsHsRJAhqYhaUyMLlq7cXdhboHI3EFm2qJP77jS&#10;5fnJOV+xns0gzjS53rKCu2UEgrixuudWweFtu0hBOI+scbBMCr7Iwbq8viow1/bCOzrvfSvCCLsc&#10;FXTej7mUrunIoFvakThkRzsZ9EFOrdQTXsK4GWQcRYk02HN46HCkqqPmY38yCp6r7Svu6tik30P1&#10;9HLcjJ+H9welbm/mzSMIT7P/K8MvfkCHMjDV9sTaiUHBYnUfmsFfZSBCnmQxiFpBmmQgy0L+5y9/&#10;AAAA//8DAFBLAQItABQABgAIAAAAIQC2gziS/gAAAOEBAAATAAAAAAAAAAAAAAAAAAAAAABbQ29u&#10;dGVudF9UeXBlc10ueG1sUEsBAi0AFAAGAAgAAAAhADj9If/WAAAAlAEAAAsAAAAAAAAAAAAAAAAA&#10;LwEAAF9yZWxzLy5yZWxzUEsBAi0AFAAGAAgAAAAhAJB1fLv6AQAA1QMAAA4AAAAAAAAAAAAAAAAA&#10;LgIAAGRycy9lMm9Eb2MueG1sUEsBAi0AFAAGAAgAAAAhALhuV6PeAAAABwEAAA8AAAAAAAAAAAAA&#10;AAAAVAQAAGRycy9kb3ducmV2LnhtbFBLBQYAAAAABAAEAPMAAABfBQAAAAA=&#10;" filled="f" stroked="f" strokeweight=".5pt">
                <v:textbox>
                  <w:txbxContent>
                    <w:p w14:paraId="28619130" w14:textId="77777777" w:rsidR="00CA4573" w:rsidRPr="00E501C7" w:rsidRDefault="00CA4573">
                      <w:pPr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</w:pPr>
                      <w:r w:rsidRPr="00E501C7">
                        <w:rPr>
                          <w:color w:val="FF0000"/>
                          <w:sz w:val="52"/>
                          <w:szCs w:val="52"/>
                          <w:lang w:val="es-ES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DEEB0BB" wp14:editId="71B5F813">
                <wp:simplePos x="0" y="0"/>
                <wp:positionH relativeFrom="column">
                  <wp:posOffset>261620</wp:posOffset>
                </wp:positionH>
                <wp:positionV relativeFrom="paragraph">
                  <wp:posOffset>342900</wp:posOffset>
                </wp:positionV>
                <wp:extent cx="287655" cy="0"/>
                <wp:effectExtent l="29210" t="92075" r="16510" b="88900"/>
                <wp:wrapNone/>
                <wp:docPr id="55" name="Conector recto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287655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0B07A0" id="Conector recto 76" o:spid="_x0000_s1026" style="position:absolute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6pt,27pt" to="43.25pt,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SoZMQIAAFQEAAAOAAAAZHJzL2Uyb0RvYy54bWysVNuO0zAQfUfiHyy/d5OW3jZqukJNCw/L&#10;stLCB7i201j4JtvbtEL8OzNut0vhBSHy4NieyZk5M2eyuDsYTfYyROVsTYc3JSXScieU3dX065fN&#10;YE5JTMwKpp2VNT3KSO+Wb98sel/JkeucFjIQALGx6n1Nu5R8VRSRd9KweOO8tGBsXTAswTHsChFY&#10;D+hGF6OynBa9C8IHx2WMcNucjHSZ8dtW8vS5baNMRNcUckt5DXnd4losF6zaBeY7xc9psH/IwjBl&#10;IegFqmGJkeeg/oAyigcXXZtuuDOFa1vFZeYAbIblb2yeOuZl5gLFif5Spvj/YPnD/jEQJWo6mVBi&#10;mYEeraBTPLlAAr7IbIpV6n2swHllHwPy5Af75O8d/xbBVlwZ8RA9oG77T04AHntOLhfn0AZDWq38&#10;R5BKvoECkEPuxvHSDXlIhMPlaD6bYlL8xVSwChEwvA8xfZDOENzUVCuLdWIV29/HhBm9uuC1dRul&#10;de61tqRH7Mlskr+ITiuBVvSLYbdd6UD2DOSy2ZTwIHdAu3IzKoFotTI1naPPWUadZGJtRQ6TmNKw&#10;J+nosQIhuJ5iYCMFJVrCrODuhK0txgbakPt5d9LO99vydj1fz8eD8Wi6HozLphm836zGg+lmOJs0&#10;75rVqhn+QBrDcdUpIaRFJi86Ho7/TifniTop8KLkS82Ka/RcDkj25Z2TzgrApp+EsnXi+BiQHYoB&#10;pJudz2OGs/HrOXu9/gyWPwEAAP//AwBQSwMEFAAGAAgAAAAhACk/Co/dAAAABwEAAA8AAABkcnMv&#10;ZG93bnJldi54bWxMj0FLw0AUhO+C/2F5gje7aUlKidkUFRQRLZhWvW6zr9lg9m3Mbtv03/vEgx6H&#10;GWa+KZaj68QBh9B6UjCdJCCQam9aahRs1vdXCxAhajK684QKThhgWZ6fFTo3/kiveKhiI7iEQq4V&#10;2Bj7XMpQW3Q6THyPxN7OD05HlkMjzaCPXO46OUuSuXS6JV6wusc7i/VntXcK3p4/ut3q0T5l9v02&#10;PYXGVA9fL0pdXow31yAijvEvDD/4jA4lM239nkwQnYJ0OuOkgizlS+wv5hmI7a+WZSH/85ffAAAA&#10;//8DAFBLAQItABQABgAIAAAAIQC2gziS/gAAAOEBAAATAAAAAAAAAAAAAAAAAAAAAABbQ29udGVu&#10;dF9UeXBlc10ueG1sUEsBAi0AFAAGAAgAAAAhADj9If/WAAAAlAEAAAsAAAAAAAAAAAAAAAAALwEA&#10;AF9yZWxzLy5yZWxzUEsBAi0AFAAGAAgAAAAhAMzVKhkxAgAAVAQAAA4AAAAAAAAAAAAAAAAALgIA&#10;AGRycy9lMm9Eb2MueG1sUEsBAi0AFAAGAAgAAAAhACk/Co/dAAAABwEAAA8AAAAAAAAAAAAAAAAA&#10;iwQAAGRycy9kb3ducmV2LnhtbFBLBQYAAAAABAAEAPMAAACVBQAAAAA=&#10;" strokecolor="red" strokeweight="2.25pt">
                <v:stroke endarrow="open" joinstyle="miter"/>
                <o:lock v:ext="edit" shapetype="f"/>
              </v:line>
            </w:pict>
          </mc:Fallback>
        </mc:AlternateContent>
      </w:r>
      <w:r w:rsidR="00554A67" w:rsidRPr="001A522C">
        <w:rPr>
          <w:iCs/>
          <w:noProof/>
          <w:highlight w:val="yellow"/>
          <w:lang w:eastAsia="es-CL"/>
        </w:rPr>
        <w:drawing>
          <wp:inline distT="0" distB="0" distL="0" distR="0" wp14:anchorId="08FEC1D7" wp14:editId="305F08A8">
            <wp:extent cx="5659765" cy="3874957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524" cy="389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28F09" w14:textId="77777777" w:rsidR="00A57E14" w:rsidRPr="00A57E14" w:rsidRDefault="00A57E14" w:rsidP="00A57E14">
      <w:pPr>
        <w:spacing w:after="0" w:line="240" w:lineRule="auto"/>
        <w:jc w:val="center"/>
        <w:rPr>
          <w:iCs/>
          <w:highlight w:val="yellow"/>
          <w:lang w:val="es-ES"/>
        </w:rPr>
      </w:pPr>
    </w:p>
    <w:p w14:paraId="27F6218B" w14:textId="77777777" w:rsidR="00A57E14" w:rsidRPr="00A57E14" w:rsidRDefault="0028003D" w:rsidP="00CF3538">
      <w:pPr>
        <w:pStyle w:val="Prrafodelista"/>
        <w:numPr>
          <w:ilvl w:val="0"/>
          <w:numId w:val="2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t>Plano Cartesiano</w:t>
      </w:r>
      <w:r w:rsidR="00A253FB" w:rsidRPr="0028003D">
        <w:rPr>
          <w:bCs/>
        </w:rPr>
        <w:t xml:space="preserve">. </w:t>
      </w:r>
    </w:p>
    <w:p w14:paraId="2871881F" w14:textId="77777777" w:rsidR="000664E3" w:rsidRPr="0028003D" w:rsidRDefault="0083751C" w:rsidP="00A57E14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 xml:space="preserve">Lugar donde se puede manipular la grafica la función lineal del recurso. Los puntos </w:t>
      </w:r>
      <w:r w:rsidRPr="006B3D00">
        <w:rPr>
          <w:bCs/>
          <w:noProof/>
          <w:lang w:eastAsia="es-CL"/>
        </w:rPr>
        <w:drawing>
          <wp:inline distT="0" distB="0" distL="0" distR="0" wp14:anchorId="48DBEDAC" wp14:editId="3839B4C1">
            <wp:extent cx="142294" cy="1440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 (para el traslado vertical)</w:t>
      </w:r>
      <w:r w:rsidRPr="00C93554">
        <w:rPr>
          <w:bCs/>
        </w:rPr>
        <w:t xml:space="preserve"> y </w:t>
      </w:r>
      <w:r w:rsidRPr="008302FC">
        <w:rPr>
          <w:bCs/>
          <w:noProof/>
          <w:lang w:eastAsia="es-CL"/>
        </w:rPr>
        <w:drawing>
          <wp:inline distT="0" distB="0" distL="0" distR="0" wp14:anchorId="18D81EB7" wp14:editId="361F1AB6">
            <wp:extent cx="144107" cy="1440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10516" t="16527" r="9823" b="6213"/>
                    <a:stretch/>
                  </pic:blipFill>
                  <pic:spPr bwMode="auto">
                    <a:xfrm>
                      <a:off x="0" y="0"/>
                      <a:ext cx="144107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 xml:space="preserve"> (para </w:t>
      </w:r>
      <w:r w:rsidR="00410B61">
        <w:rPr>
          <w:bCs/>
        </w:rPr>
        <w:t xml:space="preserve">la inclinción) </w:t>
      </w:r>
      <w:r>
        <w:rPr>
          <w:bCs/>
        </w:rPr>
        <w:t xml:space="preserve">permiten controlar </w:t>
      </w:r>
      <w:r w:rsidR="00410B61">
        <w:rPr>
          <w:bCs/>
        </w:rPr>
        <w:t>el aspecto</w:t>
      </w:r>
      <w:r>
        <w:rPr>
          <w:bCs/>
        </w:rPr>
        <w:t xml:space="preserve"> de la gráfica</w:t>
      </w:r>
      <w:r w:rsidR="00A253FB" w:rsidRPr="0028003D">
        <w:rPr>
          <w:bCs/>
        </w:rPr>
        <w:t>.</w:t>
      </w:r>
      <w:r w:rsidR="006D4C50">
        <w:rPr>
          <w:bCs/>
        </w:rPr>
        <w:t xml:space="preserve"> Notar que adosad</w:t>
      </w:r>
      <w:r w:rsidR="009D07EC">
        <w:rPr>
          <w:bCs/>
        </w:rPr>
        <w:t>a</w:t>
      </w:r>
      <w:r w:rsidR="006D4C50">
        <w:rPr>
          <w:bCs/>
        </w:rPr>
        <w:t xml:space="preserve"> a la gráfica se muestra la ecuación de la recta.</w:t>
      </w:r>
    </w:p>
    <w:p w14:paraId="267FD0B3" w14:textId="77777777" w:rsidR="000664E3" w:rsidRPr="0028003D" w:rsidRDefault="000664E3" w:rsidP="000664E3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107628CA" w14:textId="77777777" w:rsidR="00A57E14" w:rsidRPr="00A57E14" w:rsidRDefault="0085505A" w:rsidP="00CF3538">
      <w:pPr>
        <w:pStyle w:val="Prrafodelista"/>
        <w:numPr>
          <w:ilvl w:val="0"/>
          <w:numId w:val="2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t>Ecuación de la recta</w:t>
      </w:r>
      <w:r w:rsidR="00A253FB" w:rsidRPr="0028003D">
        <w:rPr>
          <w:bCs/>
        </w:rPr>
        <w:t xml:space="preserve">. </w:t>
      </w:r>
    </w:p>
    <w:p w14:paraId="200784FB" w14:textId="77777777" w:rsidR="000664E3" w:rsidRPr="0028003D" w:rsidRDefault="0085505A" w:rsidP="00A57E14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>Lugar donde se muestra la ecuación de la recta</w:t>
      </w:r>
      <w:r w:rsidR="00A253FB" w:rsidRPr="0028003D">
        <w:rPr>
          <w:bCs/>
        </w:rPr>
        <w:t>.</w:t>
      </w:r>
      <w:r w:rsidR="00CE4065">
        <w:rPr>
          <w:bCs/>
        </w:rPr>
        <w:t xml:space="preserve"> Las flechas de color </w:t>
      </w:r>
      <w:r w:rsidR="00386470">
        <w:rPr>
          <w:bCs/>
        </w:rPr>
        <w:t>sobre y bajo los números permiten cambiar su valor y se corresponden con los colores del</w:t>
      </w:r>
      <w:r w:rsidR="00133269">
        <w:rPr>
          <w:bCs/>
        </w:rPr>
        <w:t>os</w:t>
      </w:r>
      <w:r w:rsidR="00386470">
        <w:rPr>
          <w:bCs/>
        </w:rPr>
        <w:t xml:space="preserve"> punto</w:t>
      </w:r>
      <w:r w:rsidR="00133269">
        <w:rPr>
          <w:bCs/>
        </w:rPr>
        <w:t xml:space="preserve">s de control </w:t>
      </w:r>
      <w:r w:rsidR="00133269" w:rsidRPr="006B3D00">
        <w:rPr>
          <w:bCs/>
          <w:noProof/>
          <w:lang w:eastAsia="es-CL"/>
        </w:rPr>
        <w:drawing>
          <wp:inline distT="0" distB="0" distL="0" distR="0" wp14:anchorId="625095DA" wp14:editId="4891AEF3">
            <wp:extent cx="142294" cy="1440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2079" t="10067" r="8871" b="9935"/>
                    <a:stretch/>
                  </pic:blipFill>
                  <pic:spPr bwMode="auto">
                    <a:xfrm>
                      <a:off x="0" y="0"/>
                      <a:ext cx="142294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3269">
        <w:rPr>
          <w:bCs/>
        </w:rPr>
        <w:t xml:space="preserve"> y </w:t>
      </w:r>
      <w:r w:rsidR="00133269" w:rsidRPr="008302FC">
        <w:rPr>
          <w:bCs/>
          <w:noProof/>
          <w:lang w:eastAsia="es-CL"/>
        </w:rPr>
        <w:drawing>
          <wp:inline distT="0" distB="0" distL="0" distR="0" wp14:anchorId="17F1898E" wp14:editId="2836C7EE">
            <wp:extent cx="144107" cy="1440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10516" t="16527" r="9823" b="6213"/>
                    <a:stretch/>
                  </pic:blipFill>
                  <pic:spPr bwMode="auto">
                    <a:xfrm>
                      <a:off x="0" y="0"/>
                      <a:ext cx="144107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3269">
        <w:rPr>
          <w:bCs/>
        </w:rPr>
        <w:t xml:space="preserve">. El botón </w:t>
      </w:r>
      <w:r w:rsidR="009D07EC" w:rsidRPr="009D07EC">
        <w:rPr>
          <w:b/>
          <w:bCs/>
        </w:rPr>
        <w:t>“G</w:t>
      </w:r>
      <w:r w:rsidR="00133269" w:rsidRPr="009D07EC">
        <w:rPr>
          <w:b/>
          <w:bCs/>
        </w:rPr>
        <w:t>uardar recta</w:t>
      </w:r>
      <w:r w:rsidR="009D07EC" w:rsidRPr="009D07EC">
        <w:rPr>
          <w:b/>
          <w:bCs/>
        </w:rPr>
        <w:t>”</w:t>
      </w:r>
      <w:r w:rsidR="00133269">
        <w:rPr>
          <w:bCs/>
        </w:rPr>
        <w:t xml:space="preserve"> permite dejar una copia en gris de la recta </w:t>
      </w:r>
      <w:r w:rsidR="00B67803">
        <w:rPr>
          <w:bCs/>
        </w:rPr>
        <w:t>que se esté graficando, manteniéndola cuando varían los controles de ésta.</w:t>
      </w:r>
      <w:r w:rsidR="00BE43EB">
        <w:rPr>
          <w:bCs/>
        </w:rPr>
        <w:t xml:space="preserve"> El botón </w:t>
      </w:r>
      <w:r w:rsidR="00B67803" w:rsidRPr="00B67803">
        <w:rPr>
          <w:bCs/>
          <w:noProof/>
          <w:lang w:eastAsia="es-CL"/>
        </w:rPr>
        <w:drawing>
          <wp:inline distT="0" distB="0" distL="0" distR="0" wp14:anchorId="58A0C9E7" wp14:editId="2B6E97F5">
            <wp:extent cx="174572" cy="173536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8328" t="8324" r="7401" b="7905"/>
                    <a:stretch/>
                  </pic:blipFill>
                  <pic:spPr bwMode="auto">
                    <a:xfrm>
                      <a:off x="0" y="0"/>
                      <a:ext cx="186953" cy="185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43EB">
        <w:rPr>
          <w:bCs/>
        </w:rPr>
        <w:t xml:space="preserve"> permite cerrar este recuadro, ocultando la ecuación de la recta en este espacio y también la </w:t>
      </w:r>
      <w:r w:rsidR="00937E33">
        <w:rPr>
          <w:bCs/>
        </w:rPr>
        <w:t>que se muestra junto a la recta.</w:t>
      </w:r>
    </w:p>
    <w:p w14:paraId="5B85627B" w14:textId="77777777" w:rsidR="000664E3" w:rsidRPr="0028003D" w:rsidRDefault="000664E3" w:rsidP="000664E3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271FE599" w14:textId="77777777" w:rsidR="00A57E14" w:rsidRPr="00A57E14" w:rsidRDefault="00E91243" w:rsidP="00CF3538">
      <w:pPr>
        <w:pStyle w:val="Prrafodelista"/>
        <w:numPr>
          <w:ilvl w:val="0"/>
          <w:numId w:val="2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t>Recursos de apoyo</w:t>
      </w:r>
      <w:r w:rsidR="00A253FB" w:rsidRPr="0028003D">
        <w:rPr>
          <w:bCs/>
        </w:rPr>
        <w:t xml:space="preserve">. </w:t>
      </w:r>
    </w:p>
    <w:p w14:paraId="0DB7DB0D" w14:textId="77777777" w:rsidR="000664E3" w:rsidRPr="0028003D" w:rsidRDefault="00E91243" w:rsidP="00A57E14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 xml:space="preserve">En este recuadro, se pueden mostrar u ocultar </w:t>
      </w:r>
      <w:r w:rsidR="007D1813">
        <w:rPr>
          <w:bCs/>
        </w:rPr>
        <w:t xml:space="preserve">los siguiente elementos de apoyo: componentes horizontal y vertical de la pendiente, la recta </w:t>
      </w:r>
      <m:oMath>
        <m:r>
          <w:rPr>
            <w:rFonts w:ascii="Cambria Math" w:hAnsi="Cambria Math"/>
          </w:rPr>
          <m:t>y=x</m:t>
        </m:r>
      </m:oMath>
      <w:r w:rsidR="007D1813">
        <w:rPr>
          <w:bCs/>
        </w:rPr>
        <w:t xml:space="preserve">, la recta </w:t>
      </w:r>
      <m:oMath>
        <m:r>
          <w:rPr>
            <w:rFonts w:ascii="Cambria Math" w:hAnsi="Cambria Math"/>
          </w:rPr>
          <m:t>y=-x</m:t>
        </m:r>
      </m:oMath>
      <w:r w:rsidR="00820240">
        <w:rPr>
          <w:bCs/>
        </w:rPr>
        <w:t xml:space="preserve"> y la cuadrícula del plano cartesiano</w:t>
      </w:r>
      <w:r w:rsidR="000D4790" w:rsidRPr="0028003D">
        <w:rPr>
          <w:bCs/>
        </w:rPr>
        <w:t>.</w:t>
      </w:r>
    </w:p>
    <w:p w14:paraId="615B4B9A" w14:textId="77777777" w:rsidR="000664E3" w:rsidRPr="0028003D" w:rsidRDefault="000664E3" w:rsidP="000664E3">
      <w:pPr>
        <w:pStyle w:val="Prrafodelista"/>
        <w:spacing w:after="0" w:line="240" w:lineRule="auto"/>
        <w:ind w:left="284"/>
        <w:rPr>
          <w:iCs/>
          <w:lang w:val="es-ES"/>
        </w:rPr>
      </w:pPr>
    </w:p>
    <w:p w14:paraId="06703089" w14:textId="77777777" w:rsidR="00A57E14" w:rsidRPr="00A57E14" w:rsidRDefault="0065714D" w:rsidP="00CF3538">
      <w:pPr>
        <w:pStyle w:val="Prrafodelista"/>
        <w:numPr>
          <w:ilvl w:val="0"/>
          <w:numId w:val="2"/>
        </w:numPr>
        <w:spacing w:after="0" w:line="240" w:lineRule="auto"/>
        <w:ind w:left="284" w:hanging="284"/>
        <w:rPr>
          <w:iCs/>
          <w:lang w:val="es-ES"/>
        </w:rPr>
      </w:pPr>
      <w:r>
        <w:rPr>
          <w:b/>
        </w:rPr>
        <w:t>Visor de coordenadas</w:t>
      </w:r>
      <w:r w:rsidR="00A253FB" w:rsidRPr="0028003D">
        <w:rPr>
          <w:bCs/>
        </w:rPr>
        <w:t xml:space="preserve">. </w:t>
      </w:r>
    </w:p>
    <w:p w14:paraId="2C617965" w14:textId="4AE263A6" w:rsidR="00AB6E82" w:rsidRDefault="0065714D" w:rsidP="007967D3">
      <w:pPr>
        <w:pStyle w:val="Prrafodelista"/>
        <w:spacing w:after="0" w:line="240" w:lineRule="auto"/>
        <w:ind w:left="284"/>
        <w:rPr>
          <w:iCs/>
          <w:lang w:val="es-ES"/>
        </w:rPr>
      </w:pPr>
      <w:r>
        <w:rPr>
          <w:bCs/>
        </w:rPr>
        <w:t>Estos dos objetos, al arrastrarlos, permite</w:t>
      </w:r>
      <w:r w:rsidR="005169B2">
        <w:rPr>
          <w:bCs/>
        </w:rPr>
        <w:t>n</w:t>
      </w:r>
      <w:r>
        <w:rPr>
          <w:bCs/>
        </w:rPr>
        <w:t xml:space="preserve"> ver las coordenadas del punto que </w:t>
      </w:r>
      <w:r w:rsidR="00664830">
        <w:rPr>
          <w:bCs/>
        </w:rPr>
        <w:t>señale la punta que sobresale de</w:t>
      </w:r>
      <w:r w:rsidR="005169B2">
        <w:rPr>
          <w:bCs/>
        </w:rPr>
        <w:t xml:space="preserve"> cada</w:t>
      </w:r>
      <w:r w:rsidR="00664830">
        <w:rPr>
          <w:bCs/>
        </w:rPr>
        <w:t xml:space="preserve"> objeto.</w:t>
      </w:r>
      <w:r w:rsidR="00F8599A">
        <w:rPr>
          <w:bCs/>
        </w:rPr>
        <w:t xml:space="preserve"> Si está sobre la recta, pondrá el fondo verde y los números en blanco.</w:t>
      </w:r>
    </w:p>
    <w:sectPr w:rsidR="00AB6E82" w:rsidSect="00AF51CA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2240" w:h="15840"/>
      <w:pgMar w:top="1179" w:right="1041" w:bottom="1417" w:left="1134" w:header="708" w:footer="8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8EB522" w14:textId="77777777" w:rsidR="004471F5" w:rsidRDefault="004471F5" w:rsidP="004B034E">
      <w:pPr>
        <w:spacing w:after="0" w:line="240" w:lineRule="auto"/>
      </w:pPr>
      <w:r>
        <w:separator/>
      </w:r>
    </w:p>
  </w:endnote>
  <w:endnote w:type="continuationSeparator" w:id="0">
    <w:p w14:paraId="445DFC93" w14:textId="77777777" w:rsidR="004471F5" w:rsidRDefault="004471F5" w:rsidP="004B0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uhaus 93">
    <w:altName w:val="Arial Black"/>
    <w:panose1 w:val="04030905020B02020C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356983" w14:textId="77777777" w:rsidR="004F694C" w:rsidRDefault="004F694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C5B362" w14:textId="5B7538B0" w:rsidR="00CA4573" w:rsidRPr="00CA630E" w:rsidRDefault="00CA4573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>
      <w:rPr>
        <w:rFonts w:ascii="Bauhaus 93" w:hAnsi="Bauhaus 93"/>
        <w:noProof/>
        <w:color w:val="D558AF"/>
        <w:sz w:val="18"/>
        <w:szCs w:val="16"/>
        <w:lang w:eastAsia="es-CL"/>
      </w:rPr>
      <w:t>D</w:t>
    </w: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esarrollado para el Currículum Nacional por </w:t>
    </w:r>
    <w:r>
      <w:rPr>
        <w:rFonts w:ascii="Bauhaus 93" w:hAnsi="Bauhaus 93"/>
        <w:noProof/>
        <w:color w:val="D558AF"/>
        <w:sz w:val="18"/>
        <w:szCs w:val="16"/>
        <w:lang w:eastAsia="es-CL"/>
      </w:rPr>
      <w:t>Osvaldo Baeza, Fidel Oteiza y Claudia Ibáñez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9D1FA0" w14:textId="1BE86767" w:rsidR="00CA4573" w:rsidRPr="00CA630E" w:rsidRDefault="00C10575" w:rsidP="00CA630E">
    <w:pPr>
      <w:pStyle w:val="Piedepgina"/>
      <w:pBdr>
        <w:top w:val="single" w:sz="4" w:space="1" w:color="D558AF"/>
      </w:pBdr>
      <w:ind w:right="49"/>
      <w:jc w:val="right"/>
      <w:rPr>
        <w:color w:val="D558AF"/>
      </w:rPr>
    </w:pPr>
    <w:r>
      <w:rPr>
        <w:rFonts w:ascii="Bauhaus 93" w:hAnsi="Bauhaus 93"/>
        <w:noProof/>
        <w:color w:val="D558AF"/>
        <w:sz w:val="18"/>
        <w:szCs w:val="16"/>
        <w:lang w:eastAsia="es-CL"/>
      </w:rPr>
      <w:t>D</w:t>
    </w:r>
    <w:r w:rsidRPr="0091096E">
      <w:rPr>
        <w:rFonts w:ascii="Bauhaus 93" w:hAnsi="Bauhaus 93"/>
        <w:noProof/>
        <w:color w:val="D558AF"/>
        <w:sz w:val="18"/>
        <w:szCs w:val="16"/>
        <w:lang w:eastAsia="es-CL"/>
      </w:rPr>
      <w:t xml:space="preserve">esarrollado para el Currículum Nacional por </w:t>
    </w:r>
    <w:r>
      <w:rPr>
        <w:rFonts w:ascii="Bauhaus 93" w:hAnsi="Bauhaus 93"/>
        <w:noProof/>
        <w:color w:val="D558AF"/>
        <w:sz w:val="18"/>
        <w:szCs w:val="16"/>
        <w:lang w:eastAsia="es-CL"/>
      </w:rPr>
      <w:t>Osvaldo Baeza, Fidel Oteiza y Claudia Ibáñez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E06460" w14:textId="77777777" w:rsidR="004471F5" w:rsidRDefault="004471F5" w:rsidP="004B034E">
      <w:pPr>
        <w:spacing w:after="0" w:line="240" w:lineRule="auto"/>
      </w:pPr>
      <w:r>
        <w:separator/>
      </w:r>
    </w:p>
  </w:footnote>
  <w:footnote w:type="continuationSeparator" w:id="0">
    <w:p w14:paraId="7F4F265A" w14:textId="77777777" w:rsidR="004471F5" w:rsidRDefault="004471F5" w:rsidP="004B034E">
      <w:pPr>
        <w:spacing w:after="0" w:line="240" w:lineRule="auto"/>
      </w:pPr>
      <w:r>
        <w:continuationSeparator/>
      </w:r>
    </w:p>
  </w:footnote>
  <w:footnote w:id="1">
    <w:p w14:paraId="6A2C06F1" w14:textId="3ADA6D4E" w:rsidR="00CA4573" w:rsidRPr="00D05761" w:rsidRDefault="00CA4573" w:rsidP="00D05761">
      <w:pPr>
        <w:pStyle w:val="Textonotapie"/>
        <w:rPr>
          <w:sz w:val="16"/>
          <w:szCs w:val="16"/>
        </w:rPr>
      </w:pPr>
      <w:r w:rsidRPr="00D35225">
        <w:rPr>
          <w:rStyle w:val="Refdenotaalpie"/>
          <w:sz w:val="16"/>
          <w:szCs w:val="16"/>
        </w:rPr>
        <w:footnoteRef/>
      </w:r>
      <w:r w:rsidRPr="00D35225">
        <w:rPr>
          <w:sz w:val="16"/>
          <w:szCs w:val="16"/>
        </w:rPr>
        <w:t xml:space="preserve"> Marc Vroonen (2019). [Fotografía]. </w:t>
      </w:r>
      <w:r w:rsidRPr="00D35225">
        <w:rPr>
          <w:sz w:val="16"/>
          <w:szCs w:val="16"/>
          <w:lang w:val="es-ES"/>
        </w:rPr>
        <w:t>Recuperada de</w:t>
      </w:r>
      <w:r w:rsidRPr="00D35225">
        <w:rPr>
          <w:sz w:val="16"/>
          <w:szCs w:val="16"/>
        </w:rPr>
        <w:t xml:space="preserve"> https://www.pinterest.it/pin/570690584030460085/</w:t>
      </w:r>
    </w:p>
  </w:footnote>
  <w:footnote w:id="2">
    <w:p w14:paraId="36134BC1" w14:textId="6C88CB70" w:rsidR="00CA4573" w:rsidRPr="00E35951" w:rsidRDefault="00CA4573" w:rsidP="00E35951">
      <w:pPr>
        <w:pStyle w:val="Textonotapie"/>
        <w:ind w:left="142" w:hanging="142"/>
        <w:rPr>
          <w:sz w:val="16"/>
          <w:szCs w:val="16"/>
        </w:rPr>
      </w:pPr>
      <w:r w:rsidRPr="006A520A">
        <w:rPr>
          <w:rStyle w:val="Refdenotaalpie"/>
          <w:sz w:val="16"/>
          <w:szCs w:val="16"/>
        </w:rPr>
        <w:footnoteRef/>
      </w:r>
      <w:proofErr w:type="spellStart"/>
      <w:r w:rsidRPr="00E35951">
        <w:rPr>
          <w:sz w:val="16"/>
          <w:szCs w:val="16"/>
          <w:lang w:val="en-US"/>
        </w:rPr>
        <w:t>Ackling</w:t>
      </w:r>
      <w:proofErr w:type="spellEnd"/>
      <w:r w:rsidRPr="00E35951">
        <w:rPr>
          <w:sz w:val="16"/>
          <w:szCs w:val="16"/>
          <w:lang w:val="en-US"/>
        </w:rPr>
        <w:t xml:space="preserve"> Cook </w:t>
      </w:r>
      <w:proofErr w:type="spellStart"/>
      <w:r w:rsidRPr="00E35951">
        <w:rPr>
          <w:sz w:val="16"/>
          <w:szCs w:val="16"/>
          <w:lang w:val="en-US"/>
        </w:rPr>
        <w:t>Bothy</w:t>
      </w:r>
      <w:proofErr w:type="spellEnd"/>
      <w:r w:rsidRPr="00E35951">
        <w:rPr>
          <w:sz w:val="16"/>
          <w:szCs w:val="16"/>
          <w:lang w:val="en-US"/>
        </w:rPr>
        <w:t xml:space="preserve"> / </w:t>
      </w:r>
      <w:proofErr w:type="spellStart"/>
      <w:r w:rsidRPr="00E35951">
        <w:rPr>
          <w:sz w:val="16"/>
          <w:szCs w:val="16"/>
          <w:lang w:val="en-US"/>
        </w:rPr>
        <w:t>Reiach</w:t>
      </w:r>
      <w:proofErr w:type="spellEnd"/>
      <w:r w:rsidRPr="00E35951">
        <w:rPr>
          <w:sz w:val="16"/>
          <w:szCs w:val="16"/>
          <w:lang w:val="en-US"/>
        </w:rPr>
        <w:t xml:space="preserve"> and Hall Architects, (2019). </w:t>
      </w:r>
      <w:r w:rsidRPr="00E761F0">
        <w:rPr>
          <w:sz w:val="16"/>
          <w:szCs w:val="16"/>
        </w:rPr>
        <w:t xml:space="preserve">Escalera tipo marinera. </w:t>
      </w:r>
      <w:r w:rsidRPr="006A520A">
        <w:rPr>
          <w:sz w:val="16"/>
          <w:szCs w:val="16"/>
        </w:rPr>
        <w:t xml:space="preserve">[Fotografía]. </w:t>
      </w:r>
      <w:r w:rsidRPr="006A520A">
        <w:rPr>
          <w:sz w:val="16"/>
          <w:szCs w:val="16"/>
          <w:lang w:val="es-ES"/>
        </w:rPr>
        <w:t>Recuperada de</w:t>
      </w:r>
      <w:r>
        <w:rPr>
          <w:sz w:val="16"/>
          <w:szCs w:val="16"/>
          <w:lang w:val="es-ES"/>
        </w:rPr>
        <w:t xml:space="preserve"> </w:t>
      </w:r>
      <w:r w:rsidRPr="00E35951">
        <w:rPr>
          <w:sz w:val="16"/>
          <w:szCs w:val="16"/>
          <w:lang w:val="es-ES"/>
        </w:rPr>
        <w:t>https://www.archdaily.com/154007/ackling-cook-bothy-reiach-and-hall-architects/501505a228ba0d582800122e-ackling-cook-bothy-reiach-and-hall-architects-image</w:t>
      </w:r>
    </w:p>
  </w:footnote>
  <w:footnote w:id="3">
    <w:p w14:paraId="1D4E0840" w14:textId="77777777" w:rsidR="00CA4573" w:rsidRPr="00A17B4A" w:rsidRDefault="00CA4573" w:rsidP="00E35951">
      <w:pPr>
        <w:pStyle w:val="Textonotapie"/>
        <w:ind w:left="142" w:hanging="142"/>
        <w:rPr>
          <w:lang w:val="es-ES"/>
        </w:rPr>
      </w:pPr>
      <w:r w:rsidRPr="00A17B4A">
        <w:rPr>
          <w:rStyle w:val="Refdenotaalpie"/>
          <w:sz w:val="16"/>
          <w:szCs w:val="16"/>
        </w:rPr>
        <w:footnoteRef/>
      </w:r>
      <w:r w:rsidRPr="00A17B4A">
        <w:rPr>
          <w:sz w:val="16"/>
          <w:szCs w:val="16"/>
        </w:rPr>
        <w:t xml:space="preserve"> Estructuras metálicas Santa Anita, (2019). Escalera vertical. [Fotografía]. </w:t>
      </w:r>
      <w:r w:rsidRPr="00A17B4A">
        <w:rPr>
          <w:sz w:val="16"/>
          <w:szCs w:val="16"/>
          <w:lang w:val="es-ES"/>
        </w:rPr>
        <w:t>Recuperada de https://www.facebook.com/pg/ingepe10/posts/</w:t>
      </w:r>
    </w:p>
  </w:footnote>
  <w:footnote w:id="4">
    <w:p w14:paraId="07346920" w14:textId="18A0187D" w:rsidR="00FC13C9" w:rsidRPr="00FC13C9" w:rsidRDefault="00FC13C9">
      <w:pPr>
        <w:pStyle w:val="Textonotapie"/>
        <w:rPr>
          <w:sz w:val="16"/>
          <w:szCs w:val="16"/>
        </w:rPr>
      </w:pPr>
      <w:r w:rsidRPr="00FC13C9">
        <w:rPr>
          <w:rStyle w:val="Refdenotaalpie"/>
          <w:sz w:val="16"/>
          <w:szCs w:val="16"/>
        </w:rPr>
        <w:footnoteRef/>
      </w:r>
      <w:r w:rsidRPr="00FC13C9">
        <w:rPr>
          <w:sz w:val="16"/>
          <w:szCs w:val="16"/>
        </w:rPr>
        <w:t xml:space="preserve"> </w:t>
      </w:r>
      <w:hyperlink r:id="rId1" w:history="1">
        <w:r w:rsidRPr="00FC13C9">
          <w:rPr>
            <w:rStyle w:val="Hipervnculo"/>
            <w:sz w:val="16"/>
            <w:szCs w:val="16"/>
          </w:rPr>
          <w:t>https://phet.colorado.edu/sims/html/graphing-slope-intercept/latest/graphing-slope-intercept_es.html</w:t>
        </w:r>
      </w:hyperlink>
    </w:p>
  </w:footnote>
  <w:footnote w:id="5">
    <w:p w14:paraId="73DD26AA" w14:textId="77777777" w:rsidR="00CA4573" w:rsidRPr="00FF1C35" w:rsidRDefault="00CA4573" w:rsidP="004E2CA7">
      <w:pPr>
        <w:pStyle w:val="Textonotapie"/>
        <w:rPr>
          <w:sz w:val="16"/>
          <w:szCs w:val="16"/>
          <w:lang w:val="es-ES"/>
        </w:rPr>
      </w:pPr>
      <w:r w:rsidRPr="00FF1C35">
        <w:rPr>
          <w:rStyle w:val="Refdenotaalpie"/>
          <w:sz w:val="16"/>
          <w:szCs w:val="16"/>
        </w:rPr>
        <w:footnoteRef/>
      </w:r>
      <w:r w:rsidRPr="00FF1C35">
        <w:rPr>
          <w:sz w:val="16"/>
          <w:szCs w:val="16"/>
        </w:rPr>
        <w:t xml:space="preserve"> </w:t>
      </w:r>
      <w:hyperlink r:id="rId2" w:history="1">
        <w:r w:rsidRPr="00FF1C35">
          <w:rPr>
            <w:rStyle w:val="Hipervnculo"/>
            <w:sz w:val="16"/>
            <w:szCs w:val="16"/>
          </w:rPr>
          <w:t>https://phet.colorado.edu/sims/html/graphing-slope-intercept/latest/graphing-slope-intercept_es.html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9E26F2" w14:textId="77777777" w:rsidR="004F694C" w:rsidRDefault="004F694C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920934" w14:textId="3B0C8CAF" w:rsidR="00CA4573" w:rsidRPr="00687A91" w:rsidRDefault="00EF4961" w:rsidP="00B445E6">
    <w:pPr>
      <w:pStyle w:val="Encabezado"/>
      <w:ind w:left="284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47816EC6" wp14:editId="16A9C652">
              <wp:simplePos x="0" y="0"/>
              <wp:positionH relativeFrom="column">
                <wp:posOffset>6569710</wp:posOffset>
              </wp:positionH>
              <wp:positionV relativeFrom="paragraph">
                <wp:posOffset>2255520</wp:posOffset>
              </wp:positionV>
              <wp:extent cx="419100" cy="6388100"/>
              <wp:effectExtent l="3175" t="0" r="0" b="3175"/>
              <wp:wrapNone/>
              <wp:docPr id="49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19100" cy="6388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7B3E25" w14:textId="77777777" w:rsidR="00EF4961" w:rsidRPr="00833651" w:rsidRDefault="00CA4573" w:rsidP="00EF4961">
                          <w:pPr>
                            <w:spacing w:after="0" w:line="240" w:lineRule="auto"/>
                            <w:jc w:val="right"/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</w:pPr>
                          <w:r w:rsidRPr="00833651"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>Matemáticas 8º</w:t>
                          </w:r>
                          <w:r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  <w:t xml:space="preserve"> Básico          </w:t>
                          </w:r>
                          <w:r w:rsidR="00EF4961" w:rsidRPr="0083365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 xml:space="preserve">Unidad </w:t>
                          </w:r>
                          <w:r w:rsidR="00EF4961"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  <w:t>2 – OA10 – Noción de función a través del cambio lineal</w:t>
                          </w:r>
                        </w:p>
                        <w:p w14:paraId="0E996DEB" w14:textId="0A29ED24" w:rsidR="00CA4573" w:rsidRPr="00833651" w:rsidRDefault="00CA4573" w:rsidP="00EF4961">
                          <w:pPr>
                            <w:rPr>
                              <w:rFonts w:ascii="Arial" w:hAnsi="Arial" w:cs="Arial"/>
                              <w:b/>
                              <w:color w:val="404040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7816EC6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33" type="#_x0000_t202" style="position:absolute;left:0;text-align:left;margin-left:517.3pt;margin-top:177.6pt;width:33pt;height:50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/CpAIAAKQFAAAOAAAAZHJzL2Uyb0RvYy54bWysVG1vmzAQ/j5p/8Hyd8pLnQRQSdWGME3q&#10;XqR2P8ABE6yBzWwnUE397zubJE1bTZq28cHCvvNz99w9vqvrsWvRninNpchweBFgxEQpKy62Gf72&#10;UHgxRtpQUdFWCpbhR6bx9fL9u6uhT1kkG9lWTCEAETod+gw3xvSp7+uyYR3VF7JnAoy1VB01sFVb&#10;v1J0APSu9aMgmPuDVFWvZMm0htN8MuKlw69rVpovda2ZQW2GITfjVuXWjV395RVNt4r2DS8PadC/&#10;yKKjXEDQE1RODUU7xd9AdbxUUsvaXJSy82Vd85I5DsAmDF6xuW9ozxwXKI7uT2XS/w+2/Lz/qhCv&#10;MkwSjATtoEcPbDToVo4ojG19hl6n4Hbfg6MZ4Rz67Ljq/k6W3zW4+Gc+0wVtvTfDJ1kBIN0Z6W6M&#10;tepslYA3AhhoyOOpCTZoCYckTMIALCWY5pdxbDc2BE2Pt3ulzQcmO2R/MqygyQ6d7u+0mVyPLjaY&#10;kAVvWzinaSteHADmdAKx4aq12Sxc334mQbKO1zHxSDRfeyTIc++mWBFvXoSLWX6Zr1Z5+GTjhiRt&#10;eFUxYcMcNRSSP+vRQc1T908q0rLllYWzKWm13axahfYUNFy471CQMzf/ZRquXsDlFaUwIsFtlHjF&#10;PF54pCAzL1kEsReEyW0yD0hC8uIlpTsu2L9TQkOGk1k0m1TzW26B+95yo2nHDUyJlncZjk9ONG0Y&#10;rdaicq01lLfT/1kpbPrPpYB2HxvtBGs1OqnVjJsRUKyKN7J6BOkqCcoCFcJogx+7YjTAmMiw/rGj&#10;imHUfhTwDpOQEDtX3IbMFhFs1Lllc26homwkTB8Am35XZppFu17xbQORppcl5A08mZo7NT9ndXho&#10;MAocqcPYsrPmfO+8nofr8hcAAAD//wMAUEsDBBQABgAIAAAAIQDn3H3F4QAAABMBAAAPAAAAZHJz&#10;L2Rvd25yZXYueG1sTE89b4MwEN0r5T9YF6lbYzAJiggmqlp17FAadXbwFSOwjbAD9N/3MrXL6Z7u&#10;3fsoz6sd2IxT6LyTkO4SYOgarzvXSrh8vj0dgYWonFaDdyjhBwOcq81DqQrtF/eBcx1bRiIuFEqC&#10;iXEsOA+NQavCzo/o6PbtJ6siwanlelILiduBiyTJuVWdIwejRnwx2PT1zUroTf/uvbCdqOf1qDNs&#10;9192kfJxu76eaDyfgEVc498H3DtQfqgo2NXfnA5sIJxk+5y4ErLDQQC7U1KyBXalLctTAbwq+f8u&#10;1S8AAAD//wMAUEsBAi0AFAAGAAgAAAAhALaDOJL+AAAA4QEAABMAAAAAAAAAAAAAAAAAAAAAAFtD&#10;b250ZW50X1R5cGVzXS54bWxQSwECLQAUAAYACAAAACEAOP0h/9YAAACUAQAACwAAAAAAAAAAAAAA&#10;AAAvAQAAX3JlbHMvLnJlbHNQSwECLQAUAAYACAAAACEAya5vwqQCAACkBQAADgAAAAAAAAAAAAAA&#10;AAAuAgAAZHJzL2Uyb0RvYy54bWxQSwECLQAUAAYACAAAACEA59x9xeEAAAATAQAADwAAAAAAAAAA&#10;AAAAAAD+BAAAZHJzL2Rvd25yZXYueG1sUEsFBgAAAAAEAAQA8wAAAAwGAAAAAA==&#10;" filled="f" stroked="f">
              <v:path arrowok="t"/>
              <v:textbox style="layout-flow:vertical">
                <w:txbxContent>
                  <w:p w14:paraId="057B3E25" w14:textId="77777777" w:rsidR="00EF4961" w:rsidRPr="00833651" w:rsidRDefault="00CA4573" w:rsidP="00EF4961">
                    <w:pPr>
                      <w:spacing w:after="0" w:line="240" w:lineRule="auto"/>
                      <w:jc w:val="right"/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</w:pPr>
                    <w:r w:rsidRPr="00833651"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>Matemáticas 8º</w:t>
                    </w:r>
                    <w:r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  <w:t xml:space="preserve"> Básico          </w:t>
                    </w:r>
                    <w:r w:rsidR="00EF4961" w:rsidRPr="0083365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 xml:space="preserve">Unidad </w:t>
                    </w:r>
                    <w:r w:rsidR="00EF4961"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  <w:t>2 – OA10 – Noción de función a través del cambio lineal</w:t>
                    </w:r>
                  </w:p>
                  <w:p w14:paraId="0E996DEB" w14:textId="0A29ED24" w:rsidR="00CA4573" w:rsidRPr="00833651" w:rsidRDefault="00CA4573" w:rsidP="00EF4961">
                    <w:pPr>
                      <w:rPr>
                        <w:rFonts w:ascii="Arial" w:hAnsi="Arial" w:cs="Arial"/>
                        <w:b/>
                        <w:color w:val="404040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  <w:r w:rsidR="00CA4573"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4B836CC8" wp14:editId="1BEC2B66">
              <wp:simplePos x="0" y="0"/>
              <wp:positionH relativeFrom="column">
                <wp:posOffset>6508115</wp:posOffset>
              </wp:positionH>
              <wp:positionV relativeFrom="paragraph">
                <wp:posOffset>-453390</wp:posOffset>
              </wp:positionV>
              <wp:extent cx="539750" cy="10079990"/>
              <wp:effectExtent l="0" t="0" r="4445" b="1270"/>
              <wp:wrapNone/>
              <wp:docPr id="48" name="Rectángulo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4F52051" id="Rectángulo 9" o:spid="_x0000_s1026" style="position:absolute;margin-left:512.45pt;margin-top:-35.7pt;width:42.5pt;height:793.7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sMMegIAAOoEAAAOAAAAZHJzL2Uyb0RvYy54bWysVFGO0zAQ/UfiDpb/u0lKsq2jTVe7lCKk&#10;BVYsHMC1ncbCsY3tNl0Qh+EsXIyxsy1d4AMh+uF6POPxezNvcnG57xXaCeel0Q0uznKMhGaGS71p&#10;8If3q8kcIx+o5lQZLRp8Lzy+XDx9cjHYWkxNZxQXDkES7evBNrgLwdZZ5lkneurPjBUanK1xPQ1g&#10;uk3GHR0ge6+yaZ6fZ4Nx3DrDhPdwuhydeJHyt61g4W3behGQajBgC2l1aV3HNVtc0HrjqO0ke4BB&#10;/wFFT6WGR4+pljRQtHXyt1S9ZM5404YzZvrMtK1kInEANkX+C5u7jlqRuEBxvD2Wyf+/tOzN7tYh&#10;yRtcQqc07aFH76Bq37/pzVYZRGKFButrCLyzty5y9PbGsI8eHNkjTzQ8xKD18NpwSES3waSq7FvX&#10;x5vAF+1T8e+PxRf7gBgcVs/IrIIWMXAVeT4jhKT2ZLQ+XLfOh5fC9ChuGuwAZ0pPdzc+RDi0PoQk&#10;nEZJvpJKJcNt1s+VQzsKSlhW1exqFanBFX8apnQM1iZeG93jCaCEN6Iv4k2d/UKKaZlfT8lkdT6f&#10;TcpVWU3ILJ9P8oJck/O8JOVy9TUCLMq6k5wLfSO1OKisKP+uiw96H/WRdIaGBpNqWiXuj9D7U5J5&#10;+v2JZC8DDJ2SfYPnxyBad4LyF5oDbVoHKtW4zx7DTyWDGhz+U1WSDmLrR62sDb8HGTgDTYKOwucB&#10;Np1xnzEaYNQa7D9tqRMYqVcatEyKsoyzmYyymk3BcKee9amHagapGsyCw2g0nodxorfWyU0HbxWp&#10;NNpcgQBbmaQRxTniAuTRgIFKHB6GP07sqZ2ifn6iFj8AAAD//wMAUEsDBBQABgAIAAAAIQCst0ac&#10;5QAAABMBAAAPAAAAZHJzL2Rvd25yZXYueG1sTE/BTsMwDL0j8Q+RkbhtSdfS0a7pNIEQJyQoHDim&#10;TWgLjVOabC1/j3eCi+VnPz+/V+wXO7CTmXzvUEK0FsAMNk732Ep4e31Y3QLzQaFWg0Mj4cd42JeX&#10;F4XKtZvxxZyq0DISQZ8rCV0IY865bzpjlV+70SDtPtxkVSA4tVxPaiZxO/CNECm3qkf60KnR3HWm&#10;+aqOVgLGcxy3qd7Ww2P0VH1mz8n3+0HK66vlfkflsAMWzBL+LuCcgfxDScZqd0Tt2UBYbJKMuBJW&#10;2ygBdqZEIqNRTd1NlArgZcH/Zyl/AQAA//8DAFBLAQItABQABgAIAAAAIQC2gziS/gAAAOEBAAAT&#10;AAAAAAAAAAAAAAAAAAAAAABbQ29udGVudF9UeXBlc10ueG1sUEsBAi0AFAAGAAgAAAAhADj9If/W&#10;AAAAlAEAAAsAAAAAAAAAAAAAAAAALwEAAF9yZWxzLy5yZWxzUEsBAi0AFAAGAAgAAAAhAJiOwwx6&#10;AgAA6gQAAA4AAAAAAAAAAAAAAAAALgIAAGRycy9lMm9Eb2MueG1sUEsBAi0AFAAGAAgAAAAhAKy3&#10;RpzlAAAAEwEAAA8AAAAAAAAAAAAAAAAA1AQAAGRycy9kb3ducmV2LnhtbFBLBQYAAAAABAAEAPMA&#10;AADmBQAAAAA=&#10;" fillcolor="#d557af" stroked="f">
              <v:path arrowok="t"/>
            </v:rect>
          </w:pict>
        </mc:Fallback>
      </mc:AlternateContent>
    </w:r>
    <w:r w:rsidR="00CA4573"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3C69716B" wp14:editId="44D2F5FE">
              <wp:simplePos x="0" y="0"/>
              <wp:positionH relativeFrom="column">
                <wp:posOffset>6553200</wp:posOffset>
              </wp:positionH>
              <wp:positionV relativeFrom="paragraph">
                <wp:posOffset>-205740</wp:posOffset>
              </wp:positionV>
              <wp:extent cx="419100" cy="436245"/>
              <wp:effectExtent l="0" t="0" r="3810" b="0"/>
              <wp:wrapNone/>
              <wp:docPr id="14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19100" cy="436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3E3925" w14:textId="77777777" w:rsidR="00CA4573" w:rsidRPr="00833651" w:rsidRDefault="00CA4573" w:rsidP="00B445E6">
                          <w:pPr>
                            <w:pStyle w:val="Piedepgina"/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</w:pP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begin"/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instrText xml:space="preserve"> PAGE </w:instrTex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separate"/>
                          </w:r>
                          <w:r>
                            <w:rPr>
                              <w:rStyle w:val="Nmerodepgina"/>
                              <w:rFonts w:ascii="Arial" w:hAnsi="Arial" w:cs="Arial"/>
                              <w:b/>
                              <w:noProof/>
                              <w:color w:val="FFFFFF"/>
                            </w:rPr>
                            <w:t>15</w:t>
                          </w:r>
                          <w:r w:rsidRPr="00833651">
                            <w:rPr>
                              <w:rStyle w:val="Nmerodepgina"/>
                              <w:rFonts w:ascii="Arial" w:hAnsi="Arial" w:cs="Arial"/>
                              <w:b/>
                              <w:color w:val="FFFFFF"/>
                            </w:rPr>
                            <w:fldChar w:fldCharType="end"/>
                          </w:r>
                        </w:p>
                        <w:p w14:paraId="3C230D18" w14:textId="77777777" w:rsidR="00CA4573" w:rsidRPr="00833651" w:rsidRDefault="00CA4573" w:rsidP="00B445E6">
                          <w:pPr>
                            <w:rPr>
                              <w:rFonts w:ascii="Arial" w:hAnsi="Arial" w:cs="Arial"/>
                              <w:b/>
                              <w:color w:val="FFFFFF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C69716B" id="Text Box 19" o:spid="_x0000_s1031" type="#_x0000_t202" style="position:absolute;left:0;text-align:left;margin-left:516pt;margin-top:-16.2pt;width:33pt;height:34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suWpgIAAKoFAAAOAAAAZHJzL2Uyb0RvYy54bWysVNtu2zAMfR+wfxD07vhS5WKjTtHE8TCg&#10;uwDtPkCx5ViYLXmSErsY+u+j5CRNWwwYtulBkESK5CEPeX0ztA06MKW5FCkOJwFGTBSy5GKX4m8P&#10;ubfASBsqStpIwVL8yDS+Wb5/d913CYtkLZuSKQRGhE76LsW1MV3i+7qoWUv1RHZMgLCSqqUGrmrn&#10;l4r2YL1t/CgIZn4vVdkpWTCt4TUbhXjp7FcVK8yXqtLMoCbFEJtxu3L71u7+8pomO0W7mhfHMOhf&#10;RNFSLsDp2VRGDUV7xd+YanmhpJaVmRSy9WVV8YI5DIAmDF6hua9pxxwWSI7uzmnS/89s8fnwVSFe&#10;Qu0IRoK2UKMHNhi0kgMKY5ufvtMJqN13oGgGeAddh1V3d7L4rkHFv9AZP2irve0/yRIM0r2R7sdQ&#10;qdZmCXAjMAMFeTwXwTot4JGEcRiApAARuZpFZGqD8Gly+twpbT4w2SJ7SLGCGjvj9HCnzah6UrG+&#10;hMx508A7TRrx4gFsji/gGr5amQ3Cle1nHMSbxWZBPBLNNh4Jssy7zdfEm+XhfJpdZet1Fj5ZvyFJ&#10;al6WTFg3JwqF5M9KdCTzWPwzibRseGnN2ZC02m3XjUIHChTO3Tom5ELNfxmGyxdgeQUpjEiwimIv&#10;ny3mHsnJ1IvnwcILwngVzwISkyx/CemOC/bvkFCf4ngaTUfS/BZb4NZbbDRpuYEh0fA2xYuzEk1q&#10;RsuNKF1pDeXNeL5IhQ3/ORVQ7lOhHV8tRUeymmE7jD1w4vtWlo9AYCWBYMBFGHBwsDtGPQyLFOsf&#10;e6oYRs1HAd0Yh4TY6eIuZDqP4KIuJdtLCRVFLWEGgbHxuDbjRNp3iu9q8DT2l5C30DgVd6S2HTZG&#10;dWw3GAgO23F42YlzeXdazyN2+QsAAP//AwBQSwMEFAAGAAgAAAAhAMoQES3hAAAAEQEAAA8AAABk&#10;cnMvZG93bnJldi54bWxMj81OwzAQhO9IvIO1lbi1du2qCmmcCoE4ciAgzm68JFFiO4rdJLw92xNc&#10;Vpr9mZ2vOK9uYDNOsQtew34ngKGvg+18o+Hz43WbAYvJeGuG4FHDD0Y4l/d3hcltWPw7zlVqGJn4&#10;mBsNbUpjznmsW3Qm7sKInmbfYXImkZwabiezkLkbuBTiyJ3pPH1ozYjPLdZ9dXUa+rZ/C0G6Tlbz&#10;mlmFzeHLLVo/bNaXE5WnE7CEa/q7gBsD5YeSgl3C1dvIBtJCSSJKGrZKHoDdVsRjRq2LBnVUwMuC&#10;/ycpfwEAAP//AwBQSwECLQAUAAYACAAAACEAtoM4kv4AAADhAQAAEwAAAAAAAAAAAAAAAAAAAAAA&#10;W0NvbnRlbnRfVHlwZXNdLnhtbFBLAQItABQABgAIAAAAIQA4/SH/1gAAAJQBAAALAAAAAAAAAAAA&#10;AAAAAC8BAABfcmVscy8ucmVsc1BLAQItABQABgAIAAAAIQCXGsuWpgIAAKoFAAAOAAAAAAAAAAAA&#10;AAAAAC4CAABkcnMvZTJvRG9jLnhtbFBLAQItABQABgAIAAAAIQDKEBEt4QAAABEBAAAPAAAAAAAA&#10;AAAAAAAAAAAFAABkcnMvZG93bnJldi54bWxQSwUGAAAAAAQABADzAAAADgYAAAAA&#10;" filled="f" stroked="f">
              <v:path arrowok="t"/>
              <v:textbox style="layout-flow:vertical">
                <w:txbxContent>
                  <w:p w14:paraId="263E3925" w14:textId="77777777" w:rsidR="0001394D" w:rsidRPr="00833651" w:rsidRDefault="0001394D" w:rsidP="00B445E6">
                    <w:pPr>
                      <w:pStyle w:val="Piedepgina"/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</w:pP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begin"/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instrText xml:space="preserve"> PAGE </w:instrTex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separate"/>
                    </w:r>
                    <w:r>
                      <w:rPr>
                        <w:rStyle w:val="Nmerodepgina"/>
                        <w:rFonts w:ascii="Arial" w:hAnsi="Arial" w:cs="Arial"/>
                        <w:b/>
                        <w:noProof/>
                        <w:color w:val="FFFFFF"/>
                      </w:rPr>
                      <w:t>15</w:t>
                    </w:r>
                    <w:r w:rsidRPr="00833651">
                      <w:rPr>
                        <w:rStyle w:val="Nmerodepgina"/>
                        <w:rFonts w:ascii="Arial" w:hAnsi="Arial" w:cs="Arial"/>
                        <w:b/>
                        <w:color w:val="FFFFFF"/>
                      </w:rPr>
                      <w:fldChar w:fldCharType="end"/>
                    </w:r>
                  </w:p>
                  <w:p w14:paraId="3C230D18" w14:textId="77777777" w:rsidR="0001394D" w:rsidRPr="00833651" w:rsidRDefault="0001394D" w:rsidP="00B445E6">
                    <w:pPr>
                      <w:rPr>
                        <w:rFonts w:ascii="Arial" w:hAnsi="Arial" w:cs="Arial"/>
                        <w:b/>
                        <w:color w:val="FFFFFF"/>
                        <w:sz w:val="20"/>
                        <w:szCs w:val="20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39AC33" w14:textId="3242468C" w:rsidR="00CA4573" w:rsidRPr="000A38A6" w:rsidRDefault="00CA4573" w:rsidP="00687A91">
    <w:pPr>
      <w:pStyle w:val="Encabezado"/>
      <w:ind w:left="142"/>
      <w:rPr>
        <w:rFonts w:ascii="Arial" w:hAnsi="Arial" w:cs="Arial"/>
        <w:color w:val="D557AF"/>
        <w:sz w:val="56"/>
        <w:szCs w:val="5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430E5E5" wp14:editId="11D6A0AE">
              <wp:simplePos x="0" y="0"/>
              <wp:positionH relativeFrom="column">
                <wp:posOffset>3110865</wp:posOffset>
              </wp:positionH>
              <wp:positionV relativeFrom="paragraph">
                <wp:posOffset>-102870</wp:posOffset>
              </wp:positionV>
              <wp:extent cx="3310890" cy="1167765"/>
              <wp:effectExtent l="0" t="0" r="0" b="0"/>
              <wp:wrapNone/>
              <wp:docPr id="13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310890" cy="1167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1A8AA6" w14:textId="77777777" w:rsidR="00CA4573" w:rsidRPr="00176A66" w:rsidRDefault="00CA4573" w:rsidP="00687A91">
                          <w:pPr>
                            <w:shd w:val="clear" w:color="auto" w:fill="FFFFFF"/>
                            <w:spacing w:before="150" w:after="300" w:line="168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bookmarkStart w:id="1" w:name="_GoBack"/>
                          <w:r w:rsidRPr="003E01EF">
                            <w:rPr>
                              <w:rFonts w:ascii="Arial" w:hAnsi="Arial" w:cs="Arial"/>
                              <w:color w:val="4D4D4D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Unidad 2</w:t>
                          </w:r>
                        </w:p>
                        <w:p w14:paraId="3445DB52" w14:textId="77777777" w:rsidR="00CA4573" w:rsidRPr="000A38A6" w:rsidRDefault="00CA4573" w:rsidP="00875003">
                          <w:pPr>
                            <w:shd w:val="clear" w:color="auto" w:fill="FFFFFF"/>
                            <w:spacing w:before="200" w:line="240" w:lineRule="auto"/>
                            <w:jc w:val="right"/>
                            <w:outlineLvl w:val="0"/>
                            <w:rPr>
                              <w:rFonts w:ascii="Arial" w:hAnsi="Arial" w:cs="Arial"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</w:pPr>
                          <w:r w:rsidRPr="003E01EF">
                            <w:rPr>
                              <w:rFonts w:ascii="Arial" w:hAnsi="Arial" w:cs="Arial"/>
                              <w:b/>
                              <w:color w:val="D557AF"/>
                              <w:kern w:val="36"/>
                              <w:sz w:val="46"/>
                              <w:szCs w:val="46"/>
                              <w:lang w:val="es-ES_tradnl"/>
                            </w:rPr>
                            <w:t>OA 10</w:t>
                          </w:r>
                          <w:bookmarkEnd w:id="1"/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30E5E5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35" type="#_x0000_t202" style="position:absolute;left:0;text-align:left;margin-left:244.95pt;margin-top:-8.1pt;width:260.7pt;height:91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3wp6AEAALkDAAAOAAAAZHJzL2Uyb0RvYy54bWysU1Fv0zAQfkfiP1h+p0nart2iphMwDSGN&#10;gbTtB7iO01jEPnN2m5Rfz9lpS2FviBfLvvv8+fvuzqvbwXRsr9BrsBUvJjlnykqotd1W/OX5/t01&#10;Zz4IW4sOrKr4QXl+u377ZtW7Uk2hha5WyIjE+rJ3FW9DcGWWedkqI/wEnLKUbACNCHTEbVaj6Ind&#10;dNk0zxdZD1g7BKm8p+jdmOTrxN80SoavTeNVYF3FSVtIK6Z1E9dsvRLlFoVrtTzKEP+gwght6dEz&#10;1Z0Igu1Qv6IyWiJ4aMJEgsmgabRUyQO5KfK/3Dy1wqnkhYrj3blM/v/Rysf9N2S6pt7NOLPCUI+e&#10;1RDYBxhYsYj16Z0vCfbkCBgGihM2efXuAeR3T5DsAjNe8BG96b9ATYRiFyDdGBo0sUrkmxENNeRw&#10;bkJ8VFJwNivy6xtKScoVxWK5XFxFGZkoT9cd+vBJgWFxU3GkLid6sX/wYYSeIPE1C/e66yguys7+&#10;ESDOGEnyo+JRexg2QyrJ9GR/A/WB/CCM80PzTpsW8CdnPc1Oxf2PnUDFWffZUnNuivk8Dls6zK+W&#10;UzrgZWZzmRFWElXFA2fj9mMYB3TnUG9bemkst4X3VMdGJ4ex4KOqo3yaj1Sj4yzHAbw8J9TvH7f+&#10;BQAA//8DAFBLAwQUAAYACAAAACEA88KYEeEAAAAMAQAADwAAAGRycy9kb3ducmV2LnhtbEyPy07D&#10;MBBF90j8gzVI7FonBaVtiFMhpAqE2BD6AW48xFHisRU7D/h63BXdzWiO7pxbHBbTswkH31oSkK4T&#10;YEi1VS01Ak5fx9UOmA+SlOwtoYAf9HAob28KmSs70ydOVWhYDCGfSwE6BJdz7muNRvq1dUjx9m0H&#10;I0Nch4arQc4x3PR8kyQZN7Kl+EFLhy8a664ajYDj+Ppmpl8+uveqnkm7bjx9dELc3y3PT8ACLuEf&#10;hot+VIcyOp3tSMqzXsDjbr+PqIBVmm2AXYgkTR+AneOUbbfAy4Jflyj/AAAA//8DAFBLAQItABQA&#10;BgAIAAAAIQC2gziS/gAAAOEBAAATAAAAAAAAAAAAAAAAAAAAAABbQ29udGVudF9UeXBlc10ueG1s&#10;UEsBAi0AFAAGAAgAAAAhADj9If/WAAAAlAEAAAsAAAAAAAAAAAAAAAAALwEAAF9yZWxzLy5yZWxz&#10;UEsBAi0AFAAGAAgAAAAhAJRTfCnoAQAAuQMAAA4AAAAAAAAAAAAAAAAALgIAAGRycy9lMm9Eb2Mu&#10;eG1sUEsBAi0AFAAGAAgAAAAhAPPCmBHhAAAADAEAAA8AAAAAAAAAAAAAAAAAQgQAAGRycy9kb3du&#10;cmV2LnhtbFBLBQYAAAAABAAEAPMAAABQBQAAAAA=&#10;" filled="f" stroked="f">
              <v:path arrowok="t"/>
              <v:textbox>
                <w:txbxContent>
                  <w:p w14:paraId="2B1A8AA6" w14:textId="77777777" w:rsidR="00CA4573" w:rsidRPr="00176A66" w:rsidRDefault="00CA4573" w:rsidP="00687A91">
                    <w:pPr>
                      <w:shd w:val="clear" w:color="auto" w:fill="FFFFFF"/>
                      <w:spacing w:before="150" w:after="300" w:line="168" w:lineRule="auto"/>
                      <w:jc w:val="right"/>
                      <w:outlineLvl w:val="0"/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</w:pPr>
                    <w:bookmarkStart w:id="2" w:name="_GoBack"/>
                    <w:r w:rsidRPr="003E01EF">
                      <w:rPr>
                        <w:rFonts w:ascii="Arial" w:hAnsi="Arial" w:cs="Arial"/>
                        <w:color w:val="4D4D4D"/>
                        <w:kern w:val="36"/>
                        <w:sz w:val="46"/>
                        <w:szCs w:val="46"/>
                        <w:lang w:val="es-ES_tradnl"/>
                      </w:rPr>
                      <w:t>Unidad 2</w:t>
                    </w:r>
                  </w:p>
                  <w:p w14:paraId="3445DB52" w14:textId="77777777" w:rsidR="00CA4573" w:rsidRPr="000A38A6" w:rsidRDefault="00CA4573" w:rsidP="00875003">
                    <w:pPr>
                      <w:shd w:val="clear" w:color="auto" w:fill="FFFFFF"/>
                      <w:spacing w:before="200" w:line="240" w:lineRule="auto"/>
                      <w:jc w:val="right"/>
                      <w:outlineLvl w:val="0"/>
                      <w:rPr>
                        <w:rFonts w:ascii="Arial" w:hAnsi="Arial" w:cs="Arial"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</w:pPr>
                    <w:r w:rsidRPr="003E01EF">
                      <w:rPr>
                        <w:rFonts w:ascii="Arial" w:hAnsi="Arial" w:cs="Arial"/>
                        <w:b/>
                        <w:color w:val="D557AF"/>
                        <w:kern w:val="36"/>
                        <w:sz w:val="46"/>
                        <w:szCs w:val="46"/>
                        <w:lang w:val="es-ES_tradnl"/>
                      </w:rPr>
                      <w:t>OA 10</w:t>
                    </w:r>
                    <w:bookmarkEnd w:id="2"/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1" allowOverlap="1" wp14:anchorId="52F05BBB" wp14:editId="2DB0AED4">
              <wp:simplePos x="0" y="0"/>
              <wp:positionH relativeFrom="column">
                <wp:posOffset>6497320</wp:posOffset>
              </wp:positionH>
              <wp:positionV relativeFrom="paragraph">
                <wp:posOffset>-449580</wp:posOffset>
              </wp:positionV>
              <wp:extent cx="539750" cy="10079990"/>
              <wp:effectExtent l="0" t="0" r="0" b="0"/>
              <wp:wrapNone/>
              <wp:docPr id="12" name="Rectángul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9750" cy="10079990"/>
                      </a:xfrm>
                      <a:prstGeom prst="rect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8F57F5A" id="Rectángulo 3" o:spid="_x0000_s1026" style="position:absolute;margin-left:511.6pt;margin-top:-35.4pt;width:42.5pt;height:793.7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STHewIAAOoEAAAOAAAAZHJzL2Uyb0RvYy54bWysVF1uEzEQfkfiDpbf0/3pbpNddVO1DUFI&#10;BSoKB3Bsb9bCaxvbyaYgDsNZuBhjbxJS4AEh8uB4POPx9818s5dXu16iLbdOaNXg7CzFiCuqmVDr&#10;Bn94v5zMMHKeKEakVrzBj9zhq/nzZ5eDqXmuOy0ZtwiSKFcPpsGd96ZOEkc73hN3pg1X4Gy17YkH&#10;064TZskA2XuZ5Gl6kQzaMmM15c7B6WJ04nnM37ac+rdt67hHssGAzcfVxnUV1mR+Seq1JaYTdA+D&#10;/AOKnggFjx5TLYgnaGPFb6l6Qa12uvVnVPeJbltBeeQAbLL0FzYPHTE8coHiOHMsk/t/aemb7b1F&#10;gkHvcowU6aFH76Bq37+p9UZqdB4qNBhXQ+CDubeBozN3mn504EieeILhIAathteaQSKy8TpWZdfa&#10;PtwEvmgXi/94LD7feUThsDyvpiW0iIIrS9NpVVWxPQmpD9eNdf4l1z0KmwZbwBnTk+2d8wEOqQ8h&#10;EaeWgi2FlNGw69WttGhLQAmLspxeLwM1uOJOw6QKwUqHa6N7PAGU8EbwBbyxs1+qLC/Sm7yaLC9m&#10;00mxLMpJNU1nkzSrbqqLtKiKxfJrAJgVdScY4+pOKH5QWVb8XRf3eh/1EXWGhgZXZV5G7k/Qu1OS&#10;afz9iWQvPAydFH2DZ8cgUnecsBeKAW1SeyLkuE+ewo8lgxoc/mNVog5C60etrDR7BBlYDU2CjsLn&#10;ATadtp8xGmDUGuw+bYjlGMlXCrRcZUURZjMaRTnNwbCnntWphygKqRpMvcVoNG79ONEbY8W6g7ey&#10;WBqlr0GArYjSCOIccQHyYMBARQ774Q8Te2rHqJ+fqPkPAAAA//8DAFBLAwQUAAYACAAAACEAHpSD&#10;sOEAAAAOAQAADwAAAGRycy9kb3ducmV2LnhtbEyPwU7DMBBE70j8g7VI3Fo7CaQlxKkqJMQJiQYO&#10;HJ3YJAF7HWK3CX/P9gS3nd3R7JtytzjLTmYKg0cJyVoAM9h6PWAn4e31cbUFFqJCraxHI+HHBNhV&#10;lxelKrSf8WBOdewYhWAolIQ+xrHgPLS9cSqs/WiQbh9+ciqSnDquJzVTuLM8FSLnTg1IH3o1mofe&#10;tF/10UnAbM6yLtebxj4lz/Xn3cvN9/teyuurZX8PLJol/pnhjE/oUBFT44+oA7OkRZql5JWw2ggq&#10;cbYkYkurhqbbJM+BVyX/X6P6BQAA//8DAFBLAQItABQABgAIAAAAIQC2gziS/gAAAOEBAAATAAAA&#10;AAAAAAAAAAAAAAAAAABbQ29udGVudF9UeXBlc10ueG1sUEsBAi0AFAAGAAgAAAAhADj9If/WAAAA&#10;lAEAAAsAAAAAAAAAAAAAAAAALwEAAF9yZWxzLy5yZWxzUEsBAi0AFAAGAAgAAAAhAB79JMd7AgAA&#10;6gQAAA4AAAAAAAAAAAAAAAAALgIAAGRycy9lMm9Eb2MueG1sUEsBAi0AFAAGAAgAAAAhAB6Ug7Dh&#10;AAAADgEAAA8AAAAAAAAAAAAAAAAA1QQAAGRycy9kb3ducmV2LnhtbFBLBQYAAAAABAAEAPMAAADj&#10;BQAAAAA=&#10;" fillcolor="#d557af" stroked="f">
              <v:path arrowok="t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9FBF118" wp14:editId="0562036C">
              <wp:simplePos x="0" y="0"/>
              <wp:positionH relativeFrom="column">
                <wp:posOffset>5238750</wp:posOffset>
              </wp:positionH>
              <wp:positionV relativeFrom="paragraph">
                <wp:posOffset>384175</wp:posOffset>
              </wp:positionV>
              <wp:extent cx="1187450" cy="0"/>
              <wp:effectExtent l="15240" t="14605" r="16510" b="13970"/>
              <wp:wrapNone/>
              <wp:docPr id="6" name="Straight Connector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>
                        <a:off x="0" y="0"/>
                        <a:ext cx="1187450" cy="0"/>
                      </a:xfrm>
                      <a:prstGeom prst="line">
                        <a:avLst/>
                      </a:prstGeom>
                      <a:noFill/>
                      <a:ln w="25400">
                        <a:solidFill>
                          <a:srgbClr val="D557A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F9F5573" id="Straight Connector 17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12.5pt,30.25pt" to="506pt,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svvFQIAACIEAAAOAAAAZHJzL2Uyb0RvYy54bWysU8uu2yAQ3VfqPyD2ie3UeVwrztWVnXRz&#10;20ZK+wEEcIyKAQGJE1X99w4kcZt2U1Xd4IEZjs+ZMyyfz51EJ26d0KrE2TjFiCuqmVCHEn/5vBkt&#10;MHKeKEakVrzEF+7w8+rtm2VvCj7RrZaMWwQgyhW9KXHrvSmSxNGWd8SNteEKko22HfGwtYeEWdID&#10;eieTSZrOkl5bZqym3Dk4ra9JvIr4TcOp/9Q0jnskSwzcfFxtXPdhTVZLUhwsMa2gNxrkH1h0RCj4&#10;6QBVE0/Q0Yo/oDpBrXa68WOqu0Q3jaA8agA1Wfqbml1LDI9aoDnODG1y/w+WfjxtLRKsxDOMFOnA&#10;op23RBxajyqtFDRQW5TNQ6N64wqor9TWBqn0rHbmVdOvDnLJQzJsnAHgff9BM8AkR69jf86N7cJl&#10;UI7O0YbLYAM/e0ThMMsW83wKbtF7LiHF/aKxzr/nukMhKLEUKnSIFOT06nwgQop7SThWeiOkjC5L&#10;hfoST6Z5msYbTkvBQjbUOXvYV9KiE4FBqafT+csmSAa0hzKrj4pFtJYTtr7Fngh5jaFeqoAHWoDP&#10;LbpOwren9Gm9WC/yUT6ZrUd5Wtejl02Vj2abbD6t39VVVWffA7UsL1rBGFeB3X0qs/zvXL+9j+s8&#10;DXM59CF5RI8Sgez9G0lHM4N/V8/3ml22NnQj+AqDGItvjyZM+q/7WPXzaa9+AAAA//8DAFBLAwQU&#10;AAYACAAAACEA6uUrUt4AAAAKAQAADwAAAGRycy9kb3ducmV2LnhtbEyPwU7DMBBE70j9B2uReqPr&#10;BlJVIU5VIYF64ELKgaMbL0nUeJ3Gbpv8Pa44wHFnRzNv8s1oO3GhwbeOFSwXEgRx5UzLtYLP/evD&#10;GoQPmo3uHJOCiTxsitldrjPjrvxBlzLUIoawz7SCJoQ+Q/RVQ1b7heuJ4+/bDVaHeA41mkFfY7jt&#10;MJFyhVa3HBsa3dNLQ9WxPFsFO+y/nrZvx1OoH9Gmjqb9ezkpNb8ft88gAo3hzww3/IgORWQ6uDMb&#10;LzoF6ySNW4KClUxB3AxymUTl8KtgkeP/CcUPAAAA//8DAFBLAQItABQABgAIAAAAIQC2gziS/gAA&#10;AOEBAAATAAAAAAAAAAAAAAAAAAAAAABbQ29udGVudF9UeXBlc10ueG1sUEsBAi0AFAAGAAgAAAAh&#10;ADj9If/WAAAAlAEAAAsAAAAAAAAAAAAAAAAALwEAAF9yZWxzLy5yZWxzUEsBAi0AFAAGAAgAAAAh&#10;AEsSy+8VAgAAIgQAAA4AAAAAAAAAAAAAAAAALgIAAGRycy9lMm9Eb2MueG1sUEsBAi0AFAAGAAgA&#10;AAAhAOrlK1LeAAAACgEAAA8AAAAAAAAAAAAAAAAAbwQAAGRycy9kb3ducmV2LnhtbFBLBQYAAAAA&#10;BAAEAPMAAAB6BQAAAAA=&#10;" strokecolor="#d557af" strokeweight="2pt">
              <o:lock v:ext="edit" shapetype="f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15D0F99" wp14:editId="18EA556E">
              <wp:simplePos x="0" y="0"/>
              <wp:positionH relativeFrom="column">
                <wp:posOffset>-222885</wp:posOffset>
              </wp:positionH>
              <wp:positionV relativeFrom="paragraph">
                <wp:posOffset>113030</wp:posOffset>
              </wp:positionV>
              <wp:extent cx="168910" cy="168910"/>
              <wp:effectExtent l="1905" t="635" r="635" b="1905"/>
              <wp:wrapNone/>
              <wp:docPr id="5" name="Oval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68910" cy="168910"/>
                      </a:xfrm>
                      <a:prstGeom prst="ellipse">
                        <a:avLst/>
                      </a:prstGeom>
                      <a:solidFill>
                        <a:srgbClr val="D557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oval w14:anchorId="414A7A15" id="Oval 6" o:spid="_x0000_s1026" style="position:absolute;margin-left:-17.55pt;margin-top:8.9pt;width:13.3pt;height:13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NN9ZQIAANYEAAAOAAAAZHJzL2Uyb0RvYy54bWysVF9v0zAQf0fiO1h+75JUSdtES6dtJQip&#10;sEmDD+DaTmPh2MZ2mxbEd+fstKMDHhCiD+6d73z3+92fXN8ceon23DqhVY2zqxQjrqhmQm1r/Olj&#10;M1lg5DxRjEiteI2P3OGb5etX14Op+FR3WjJuEQRRrhpMjTvvTZUkjna8J+5KG67A2GrbEw+q3SbM&#10;kgGi9zKZpuksGbRlxmrKnYPb1WjEyxi/bTn1D23ruEeyxoDNx9PGcxPOZHlNqq0lphP0BIP8A4qe&#10;CAVJn0OtiCdoZ8VvoXpBrXa69VdU94luW0F55ABssvQXNk8dMTxygeI481wm9//C0g/7R4sEq3GB&#10;kSI9tOhhTySahcoMxlXg8GQebeDmzFrTzw4MyQtLUBz4oM3wXjOIQHZex2ocWtuHl8ATHWLRj89F&#10;5wePKFxms0WZQWsomE5yyECq82NjnX/LdY+CUGMupTAulIVUZL92fvQ+e0WgWgrWCCmjYrebe2kR&#10;sKrxqijmt03gBgncpZtUwVnp8Gw0jzcAE3IEWwAcW/qtzKZ5ejctJ81sMZ/kTV5Mynm6mKRZeVfO&#10;0rzMV833ADDLq04wxtVaKH4eryz/u/adBn0cjDhgaKhxWUyLyP0FendJMo2/P5G0eqcYsCNVxwl7&#10;c5I9EXKUk5eIY5WA9vk/FiL2PrR7nI+NZkdovdXQGugifApA6LT9itEAa1Vj92VHLMdIvlMwt2WW&#10;52EPo5IX8yko9tKyubQQRSFUjam3GI3KvR+3d2es2HaQK4vVUPoWhq4VcRrCQI64AHlQYHkih9Oi&#10;h+281KPXz8/R8gcAAAD//wMAUEsDBBQABgAIAAAAIQBQt9o64QAAAAgBAAAPAAAAZHJzL2Rvd25y&#10;ZXYueG1sTI/LTsMwEEX3SPyDNUhsUOq0TUMV4lSARFaoEm15LN14SCLicRS7beDrO6xgObpHd87N&#10;V6PtxBEH3zpSMJ3EIJAqZ1qqFey2T9EShA+ajO4coYJv9LAqLi9ynRl3ohc8bkItuIR8phU0IfSZ&#10;lL5q0Go/cT0SZ59usDrwOdTSDPrE5baTszhOpdUt8YdG9/jYYPW1OVgF+j29ef4oh3mZ/qzL14fw&#10;tg7jTKnrq/H+DkTAMfzB8KvP6lCw094dyHjRKYjmiymjHNzyBAai5QLEXkGSJCCLXP4fUJwBAAD/&#10;/wMAUEsBAi0AFAAGAAgAAAAhALaDOJL+AAAA4QEAABMAAAAAAAAAAAAAAAAAAAAAAFtDb250ZW50&#10;X1R5cGVzXS54bWxQSwECLQAUAAYACAAAACEAOP0h/9YAAACUAQAACwAAAAAAAAAAAAAAAAAvAQAA&#10;X3JlbHMvLnJlbHNQSwECLQAUAAYACAAAACEAMJTTfWUCAADWBAAADgAAAAAAAAAAAAAAAAAuAgAA&#10;ZHJzL2Uyb0RvYy54bWxQSwECLQAUAAYACAAAACEAULfaOuEAAAAIAQAADwAAAAAAAAAAAAAAAAC/&#10;BAAAZHJzL2Rvd25yZXYueG1sUEsFBgAAAAAEAAQA8wAAAM0FAAAAAA==&#10;" fillcolor="#d557af" stroked="f">
              <v:path arrowok="t"/>
            </v:oval>
          </w:pict>
        </mc:Fallback>
      </mc:AlternateContent>
    </w:r>
    <w:r>
      <w:rPr>
        <w:rFonts w:ascii="Arial" w:hAnsi="Arial" w:cs="Arial"/>
        <w:b/>
        <w:color w:val="D557AF"/>
        <w:sz w:val="56"/>
        <w:szCs w:val="56"/>
      </w:rPr>
      <w:t>Matemáticas</w:t>
    </w:r>
  </w:p>
  <w:p w14:paraId="528FDCD8" w14:textId="77777777" w:rsidR="00CA4573" w:rsidRPr="00833651" w:rsidRDefault="00CA4573" w:rsidP="00687A91">
    <w:pPr>
      <w:pStyle w:val="Encabezado"/>
      <w:rPr>
        <w:rFonts w:ascii="Arial" w:hAnsi="Arial" w:cs="Arial"/>
        <w:b/>
        <w:color w:val="595959"/>
        <w:sz w:val="44"/>
        <w:szCs w:val="44"/>
      </w:rPr>
    </w:pPr>
    <w:r>
      <w:rPr>
        <w:rFonts w:ascii="Arial" w:hAnsi="Arial" w:cs="Arial"/>
        <w:b/>
        <w:color w:val="595959"/>
        <w:sz w:val="44"/>
        <w:szCs w:val="44"/>
      </w:rPr>
      <w:t>8° Básico</w:t>
    </w:r>
  </w:p>
  <w:p w14:paraId="74182CC6" w14:textId="77777777" w:rsidR="00CA4573" w:rsidRPr="00687A91" w:rsidRDefault="00CA4573" w:rsidP="00687A91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F030DB"/>
    <w:multiLevelType w:val="hybridMultilevel"/>
    <w:tmpl w:val="136ED458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2752A2"/>
    <w:multiLevelType w:val="hybridMultilevel"/>
    <w:tmpl w:val="136ED458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5D0981"/>
    <w:multiLevelType w:val="hybridMultilevel"/>
    <w:tmpl w:val="7CE4A5C2"/>
    <w:lvl w:ilvl="0" w:tplc="04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5926A8"/>
    <w:multiLevelType w:val="hybridMultilevel"/>
    <w:tmpl w:val="38768CF2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4F5FCA"/>
    <w:multiLevelType w:val="hybridMultilevel"/>
    <w:tmpl w:val="347E584A"/>
    <w:lvl w:ilvl="0" w:tplc="9FEA7FC6">
      <w:start w:val="1"/>
      <w:numFmt w:val="lowerLetter"/>
      <w:lvlText w:val="%1."/>
      <w:lvlJc w:val="left"/>
      <w:pPr>
        <w:ind w:left="644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364" w:hanging="360"/>
      </w:pPr>
    </w:lvl>
    <w:lvl w:ilvl="2" w:tplc="040A001B" w:tentative="1">
      <w:start w:val="1"/>
      <w:numFmt w:val="lowerRoman"/>
      <w:lvlText w:val="%3."/>
      <w:lvlJc w:val="right"/>
      <w:pPr>
        <w:ind w:left="2084" w:hanging="180"/>
      </w:pPr>
    </w:lvl>
    <w:lvl w:ilvl="3" w:tplc="040A000F" w:tentative="1">
      <w:start w:val="1"/>
      <w:numFmt w:val="decimal"/>
      <w:lvlText w:val="%4."/>
      <w:lvlJc w:val="left"/>
      <w:pPr>
        <w:ind w:left="2804" w:hanging="360"/>
      </w:pPr>
    </w:lvl>
    <w:lvl w:ilvl="4" w:tplc="040A0019" w:tentative="1">
      <w:start w:val="1"/>
      <w:numFmt w:val="lowerLetter"/>
      <w:lvlText w:val="%5."/>
      <w:lvlJc w:val="left"/>
      <w:pPr>
        <w:ind w:left="3524" w:hanging="360"/>
      </w:pPr>
    </w:lvl>
    <w:lvl w:ilvl="5" w:tplc="040A001B" w:tentative="1">
      <w:start w:val="1"/>
      <w:numFmt w:val="lowerRoman"/>
      <w:lvlText w:val="%6."/>
      <w:lvlJc w:val="right"/>
      <w:pPr>
        <w:ind w:left="4244" w:hanging="180"/>
      </w:pPr>
    </w:lvl>
    <w:lvl w:ilvl="6" w:tplc="040A000F" w:tentative="1">
      <w:start w:val="1"/>
      <w:numFmt w:val="decimal"/>
      <w:lvlText w:val="%7."/>
      <w:lvlJc w:val="left"/>
      <w:pPr>
        <w:ind w:left="4964" w:hanging="360"/>
      </w:pPr>
    </w:lvl>
    <w:lvl w:ilvl="7" w:tplc="040A0019" w:tentative="1">
      <w:start w:val="1"/>
      <w:numFmt w:val="lowerLetter"/>
      <w:lvlText w:val="%8."/>
      <w:lvlJc w:val="left"/>
      <w:pPr>
        <w:ind w:left="5684" w:hanging="360"/>
      </w:pPr>
    </w:lvl>
    <w:lvl w:ilvl="8" w:tplc="0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0B7E17CB"/>
    <w:multiLevelType w:val="multilevel"/>
    <w:tmpl w:val="DC94D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CB05D79"/>
    <w:multiLevelType w:val="hybridMultilevel"/>
    <w:tmpl w:val="6452144E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162208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5E4B3B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175E64"/>
    <w:multiLevelType w:val="hybridMultilevel"/>
    <w:tmpl w:val="BD2A691A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2A6DA0"/>
    <w:multiLevelType w:val="multilevel"/>
    <w:tmpl w:val="E0B4D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6DE583E"/>
    <w:multiLevelType w:val="hybridMultilevel"/>
    <w:tmpl w:val="136ED458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C5263C"/>
    <w:multiLevelType w:val="hybridMultilevel"/>
    <w:tmpl w:val="6452144E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8F54B1"/>
    <w:multiLevelType w:val="hybridMultilevel"/>
    <w:tmpl w:val="38768CF2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DD7AEA"/>
    <w:multiLevelType w:val="hybridMultilevel"/>
    <w:tmpl w:val="136ED458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E5563A"/>
    <w:multiLevelType w:val="multilevel"/>
    <w:tmpl w:val="AB464FC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3C18368C"/>
    <w:multiLevelType w:val="hybridMultilevel"/>
    <w:tmpl w:val="AC4204A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994570"/>
    <w:multiLevelType w:val="hybridMultilevel"/>
    <w:tmpl w:val="58C88030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0A6155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3F37CCE"/>
    <w:multiLevelType w:val="hybridMultilevel"/>
    <w:tmpl w:val="6452144E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B71E59"/>
    <w:multiLevelType w:val="hybridMultilevel"/>
    <w:tmpl w:val="5B0894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71823AA"/>
    <w:multiLevelType w:val="hybridMultilevel"/>
    <w:tmpl w:val="5082222A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97F42C1"/>
    <w:multiLevelType w:val="hybridMultilevel"/>
    <w:tmpl w:val="586A581E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F22B64"/>
    <w:multiLevelType w:val="hybridMultilevel"/>
    <w:tmpl w:val="38768CF2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AAF24E8"/>
    <w:multiLevelType w:val="hybridMultilevel"/>
    <w:tmpl w:val="68EED0D8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8F5C27"/>
    <w:multiLevelType w:val="hybridMultilevel"/>
    <w:tmpl w:val="5082222A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BB54D6"/>
    <w:multiLevelType w:val="hybridMultilevel"/>
    <w:tmpl w:val="1414AD78"/>
    <w:lvl w:ilvl="0" w:tplc="821AC048">
      <w:start w:val="1"/>
      <w:numFmt w:val="lowerLetter"/>
      <w:lvlText w:val="%1."/>
      <w:lvlJc w:val="left"/>
      <w:pPr>
        <w:ind w:left="686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06" w:hanging="360"/>
      </w:pPr>
    </w:lvl>
    <w:lvl w:ilvl="2" w:tplc="040A001B" w:tentative="1">
      <w:start w:val="1"/>
      <w:numFmt w:val="lowerRoman"/>
      <w:lvlText w:val="%3."/>
      <w:lvlJc w:val="right"/>
      <w:pPr>
        <w:ind w:left="2126" w:hanging="180"/>
      </w:pPr>
    </w:lvl>
    <w:lvl w:ilvl="3" w:tplc="040A000F" w:tentative="1">
      <w:start w:val="1"/>
      <w:numFmt w:val="decimal"/>
      <w:lvlText w:val="%4."/>
      <w:lvlJc w:val="left"/>
      <w:pPr>
        <w:ind w:left="2846" w:hanging="360"/>
      </w:pPr>
    </w:lvl>
    <w:lvl w:ilvl="4" w:tplc="040A0019" w:tentative="1">
      <w:start w:val="1"/>
      <w:numFmt w:val="lowerLetter"/>
      <w:lvlText w:val="%5."/>
      <w:lvlJc w:val="left"/>
      <w:pPr>
        <w:ind w:left="3566" w:hanging="360"/>
      </w:pPr>
    </w:lvl>
    <w:lvl w:ilvl="5" w:tplc="040A001B" w:tentative="1">
      <w:start w:val="1"/>
      <w:numFmt w:val="lowerRoman"/>
      <w:lvlText w:val="%6."/>
      <w:lvlJc w:val="right"/>
      <w:pPr>
        <w:ind w:left="4286" w:hanging="180"/>
      </w:pPr>
    </w:lvl>
    <w:lvl w:ilvl="6" w:tplc="040A000F" w:tentative="1">
      <w:start w:val="1"/>
      <w:numFmt w:val="decimal"/>
      <w:lvlText w:val="%7."/>
      <w:lvlJc w:val="left"/>
      <w:pPr>
        <w:ind w:left="5006" w:hanging="360"/>
      </w:pPr>
    </w:lvl>
    <w:lvl w:ilvl="7" w:tplc="040A0019" w:tentative="1">
      <w:start w:val="1"/>
      <w:numFmt w:val="lowerLetter"/>
      <w:lvlText w:val="%8."/>
      <w:lvlJc w:val="left"/>
      <w:pPr>
        <w:ind w:left="5726" w:hanging="360"/>
      </w:pPr>
    </w:lvl>
    <w:lvl w:ilvl="8" w:tplc="040A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27" w15:restartNumberingAfterBreak="0">
    <w:nsid w:val="61216EF5"/>
    <w:multiLevelType w:val="hybridMultilevel"/>
    <w:tmpl w:val="3104AE30"/>
    <w:lvl w:ilvl="0" w:tplc="6736FBFA">
      <w:start w:val="1"/>
      <w:numFmt w:val="lowerLetter"/>
      <w:lvlText w:val="%1."/>
      <w:lvlJc w:val="left"/>
      <w:pPr>
        <w:ind w:left="686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06" w:hanging="360"/>
      </w:pPr>
    </w:lvl>
    <w:lvl w:ilvl="2" w:tplc="040A001B" w:tentative="1">
      <w:start w:val="1"/>
      <w:numFmt w:val="lowerRoman"/>
      <w:lvlText w:val="%3."/>
      <w:lvlJc w:val="right"/>
      <w:pPr>
        <w:ind w:left="2126" w:hanging="180"/>
      </w:pPr>
    </w:lvl>
    <w:lvl w:ilvl="3" w:tplc="040A000F" w:tentative="1">
      <w:start w:val="1"/>
      <w:numFmt w:val="decimal"/>
      <w:lvlText w:val="%4."/>
      <w:lvlJc w:val="left"/>
      <w:pPr>
        <w:ind w:left="2846" w:hanging="360"/>
      </w:pPr>
    </w:lvl>
    <w:lvl w:ilvl="4" w:tplc="040A0019" w:tentative="1">
      <w:start w:val="1"/>
      <w:numFmt w:val="lowerLetter"/>
      <w:lvlText w:val="%5."/>
      <w:lvlJc w:val="left"/>
      <w:pPr>
        <w:ind w:left="3566" w:hanging="360"/>
      </w:pPr>
    </w:lvl>
    <w:lvl w:ilvl="5" w:tplc="040A001B" w:tentative="1">
      <w:start w:val="1"/>
      <w:numFmt w:val="lowerRoman"/>
      <w:lvlText w:val="%6."/>
      <w:lvlJc w:val="right"/>
      <w:pPr>
        <w:ind w:left="4286" w:hanging="180"/>
      </w:pPr>
    </w:lvl>
    <w:lvl w:ilvl="6" w:tplc="040A000F" w:tentative="1">
      <w:start w:val="1"/>
      <w:numFmt w:val="decimal"/>
      <w:lvlText w:val="%7."/>
      <w:lvlJc w:val="left"/>
      <w:pPr>
        <w:ind w:left="5006" w:hanging="360"/>
      </w:pPr>
    </w:lvl>
    <w:lvl w:ilvl="7" w:tplc="040A0019" w:tentative="1">
      <w:start w:val="1"/>
      <w:numFmt w:val="lowerLetter"/>
      <w:lvlText w:val="%8."/>
      <w:lvlJc w:val="left"/>
      <w:pPr>
        <w:ind w:left="5726" w:hanging="360"/>
      </w:pPr>
    </w:lvl>
    <w:lvl w:ilvl="8" w:tplc="040A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28" w15:restartNumberingAfterBreak="0">
    <w:nsid w:val="65C156B4"/>
    <w:multiLevelType w:val="hybridMultilevel"/>
    <w:tmpl w:val="9BCED300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8512B02"/>
    <w:multiLevelType w:val="hybridMultilevel"/>
    <w:tmpl w:val="387EA2C2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A4402D7"/>
    <w:multiLevelType w:val="hybridMultilevel"/>
    <w:tmpl w:val="D28E28AE"/>
    <w:lvl w:ilvl="0" w:tplc="0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E7C6480"/>
    <w:multiLevelType w:val="hybridMultilevel"/>
    <w:tmpl w:val="6EA05FC8"/>
    <w:lvl w:ilvl="0" w:tplc="D3F4DE58">
      <w:start w:val="1"/>
      <w:numFmt w:val="lowerLetter"/>
      <w:lvlText w:val="%1."/>
      <w:lvlJc w:val="left"/>
      <w:pPr>
        <w:ind w:left="686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06" w:hanging="360"/>
      </w:pPr>
    </w:lvl>
    <w:lvl w:ilvl="2" w:tplc="040A001B" w:tentative="1">
      <w:start w:val="1"/>
      <w:numFmt w:val="lowerRoman"/>
      <w:lvlText w:val="%3."/>
      <w:lvlJc w:val="right"/>
      <w:pPr>
        <w:ind w:left="2126" w:hanging="180"/>
      </w:pPr>
    </w:lvl>
    <w:lvl w:ilvl="3" w:tplc="040A000F" w:tentative="1">
      <w:start w:val="1"/>
      <w:numFmt w:val="decimal"/>
      <w:lvlText w:val="%4."/>
      <w:lvlJc w:val="left"/>
      <w:pPr>
        <w:ind w:left="2846" w:hanging="360"/>
      </w:pPr>
    </w:lvl>
    <w:lvl w:ilvl="4" w:tplc="040A0019" w:tentative="1">
      <w:start w:val="1"/>
      <w:numFmt w:val="lowerLetter"/>
      <w:lvlText w:val="%5."/>
      <w:lvlJc w:val="left"/>
      <w:pPr>
        <w:ind w:left="3566" w:hanging="360"/>
      </w:pPr>
    </w:lvl>
    <w:lvl w:ilvl="5" w:tplc="040A001B" w:tentative="1">
      <w:start w:val="1"/>
      <w:numFmt w:val="lowerRoman"/>
      <w:lvlText w:val="%6."/>
      <w:lvlJc w:val="right"/>
      <w:pPr>
        <w:ind w:left="4286" w:hanging="180"/>
      </w:pPr>
    </w:lvl>
    <w:lvl w:ilvl="6" w:tplc="040A000F" w:tentative="1">
      <w:start w:val="1"/>
      <w:numFmt w:val="decimal"/>
      <w:lvlText w:val="%7."/>
      <w:lvlJc w:val="left"/>
      <w:pPr>
        <w:ind w:left="5006" w:hanging="360"/>
      </w:pPr>
    </w:lvl>
    <w:lvl w:ilvl="7" w:tplc="040A0019" w:tentative="1">
      <w:start w:val="1"/>
      <w:numFmt w:val="lowerLetter"/>
      <w:lvlText w:val="%8."/>
      <w:lvlJc w:val="left"/>
      <w:pPr>
        <w:ind w:left="5726" w:hanging="360"/>
      </w:pPr>
    </w:lvl>
    <w:lvl w:ilvl="8" w:tplc="040A001B" w:tentative="1">
      <w:start w:val="1"/>
      <w:numFmt w:val="lowerRoman"/>
      <w:lvlText w:val="%9."/>
      <w:lvlJc w:val="right"/>
      <w:pPr>
        <w:ind w:left="6446" w:hanging="180"/>
      </w:pPr>
    </w:lvl>
  </w:abstractNum>
  <w:abstractNum w:abstractNumId="32" w15:restartNumberingAfterBreak="0">
    <w:nsid w:val="79AC1905"/>
    <w:multiLevelType w:val="hybridMultilevel"/>
    <w:tmpl w:val="FB34B0E2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315760"/>
    <w:multiLevelType w:val="hybridMultilevel"/>
    <w:tmpl w:val="347E584A"/>
    <w:lvl w:ilvl="0" w:tplc="9FEA7FC6">
      <w:start w:val="1"/>
      <w:numFmt w:val="lowerLetter"/>
      <w:lvlText w:val="%1."/>
      <w:lvlJc w:val="left"/>
      <w:pPr>
        <w:ind w:left="644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364" w:hanging="360"/>
      </w:pPr>
    </w:lvl>
    <w:lvl w:ilvl="2" w:tplc="040A001B" w:tentative="1">
      <w:start w:val="1"/>
      <w:numFmt w:val="lowerRoman"/>
      <w:lvlText w:val="%3."/>
      <w:lvlJc w:val="right"/>
      <w:pPr>
        <w:ind w:left="2084" w:hanging="180"/>
      </w:pPr>
    </w:lvl>
    <w:lvl w:ilvl="3" w:tplc="040A000F" w:tentative="1">
      <w:start w:val="1"/>
      <w:numFmt w:val="decimal"/>
      <w:lvlText w:val="%4."/>
      <w:lvlJc w:val="left"/>
      <w:pPr>
        <w:ind w:left="2804" w:hanging="360"/>
      </w:pPr>
    </w:lvl>
    <w:lvl w:ilvl="4" w:tplc="040A0019" w:tentative="1">
      <w:start w:val="1"/>
      <w:numFmt w:val="lowerLetter"/>
      <w:lvlText w:val="%5."/>
      <w:lvlJc w:val="left"/>
      <w:pPr>
        <w:ind w:left="3524" w:hanging="360"/>
      </w:pPr>
    </w:lvl>
    <w:lvl w:ilvl="5" w:tplc="040A001B" w:tentative="1">
      <w:start w:val="1"/>
      <w:numFmt w:val="lowerRoman"/>
      <w:lvlText w:val="%6."/>
      <w:lvlJc w:val="right"/>
      <w:pPr>
        <w:ind w:left="4244" w:hanging="180"/>
      </w:pPr>
    </w:lvl>
    <w:lvl w:ilvl="6" w:tplc="040A000F" w:tentative="1">
      <w:start w:val="1"/>
      <w:numFmt w:val="decimal"/>
      <w:lvlText w:val="%7."/>
      <w:lvlJc w:val="left"/>
      <w:pPr>
        <w:ind w:left="4964" w:hanging="360"/>
      </w:pPr>
    </w:lvl>
    <w:lvl w:ilvl="7" w:tplc="040A0019" w:tentative="1">
      <w:start w:val="1"/>
      <w:numFmt w:val="lowerLetter"/>
      <w:lvlText w:val="%8."/>
      <w:lvlJc w:val="left"/>
      <w:pPr>
        <w:ind w:left="5684" w:hanging="360"/>
      </w:pPr>
    </w:lvl>
    <w:lvl w:ilvl="8" w:tplc="040A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2"/>
  </w:num>
  <w:num w:numId="2">
    <w:abstractNumId w:val="20"/>
  </w:num>
  <w:num w:numId="3">
    <w:abstractNumId w:val="2"/>
  </w:num>
  <w:num w:numId="4">
    <w:abstractNumId w:val="25"/>
  </w:num>
  <w:num w:numId="5">
    <w:abstractNumId w:val="21"/>
  </w:num>
  <w:num w:numId="6">
    <w:abstractNumId w:val="18"/>
  </w:num>
  <w:num w:numId="7">
    <w:abstractNumId w:val="7"/>
  </w:num>
  <w:num w:numId="8">
    <w:abstractNumId w:val="27"/>
  </w:num>
  <w:num w:numId="9">
    <w:abstractNumId w:val="31"/>
  </w:num>
  <w:num w:numId="10">
    <w:abstractNumId w:val="8"/>
  </w:num>
  <w:num w:numId="11">
    <w:abstractNumId w:val="28"/>
  </w:num>
  <w:num w:numId="12">
    <w:abstractNumId w:val="26"/>
  </w:num>
  <w:num w:numId="13">
    <w:abstractNumId w:val="17"/>
  </w:num>
  <w:num w:numId="14">
    <w:abstractNumId w:val="30"/>
  </w:num>
  <w:num w:numId="15">
    <w:abstractNumId w:val="24"/>
  </w:num>
  <w:num w:numId="16">
    <w:abstractNumId w:val="32"/>
  </w:num>
  <w:num w:numId="17">
    <w:abstractNumId w:val="0"/>
  </w:num>
  <w:num w:numId="18">
    <w:abstractNumId w:val="11"/>
  </w:num>
  <w:num w:numId="19">
    <w:abstractNumId w:val="1"/>
  </w:num>
  <w:num w:numId="20">
    <w:abstractNumId w:val="14"/>
  </w:num>
  <w:num w:numId="21">
    <w:abstractNumId w:val="16"/>
  </w:num>
  <w:num w:numId="22">
    <w:abstractNumId w:val="10"/>
  </w:num>
  <w:num w:numId="23">
    <w:abstractNumId w:val="5"/>
  </w:num>
  <w:num w:numId="24">
    <w:abstractNumId w:val="9"/>
  </w:num>
  <w:num w:numId="25">
    <w:abstractNumId w:val="6"/>
  </w:num>
  <w:num w:numId="26">
    <w:abstractNumId w:val="15"/>
  </w:num>
  <w:num w:numId="27">
    <w:abstractNumId w:val="12"/>
  </w:num>
  <w:num w:numId="28">
    <w:abstractNumId w:val="23"/>
  </w:num>
  <w:num w:numId="29">
    <w:abstractNumId w:val="29"/>
  </w:num>
  <w:num w:numId="30">
    <w:abstractNumId w:val="3"/>
  </w:num>
  <w:num w:numId="31">
    <w:abstractNumId w:val="13"/>
  </w:num>
  <w:num w:numId="32">
    <w:abstractNumId w:val="19"/>
  </w:num>
  <w:num w:numId="33">
    <w:abstractNumId w:val="33"/>
  </w:num>
  <w:num w:numId="34">
    <w:abstractNumId w:val="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1CA"/>
    <w:rsid w:val="000015D2"/>
    <w:rsid w:val="00001768"/>
    <w:rsid w:val="00002717"/>
    <w:rsid w:val="000030CD"/>
    <w:rsid w:val="00003664"/>
    <w:rsid w:val="000041C0"/>
    <w:rsid w:val="000055DA"/>
    <w:rsid w:val="00010302"/>
    <w:rsid w:val="000111CC"/>
    <w:rsid w:val="00011775"/>
    <w:rsid w:val="00011D3B"/>
    <w:rsid w:val="000124C5"/>
    <w:rsid w:val="00012C40"/>
    <w:rsid w:val="00012DA8"/>
    <w:rsid w:val="0001394D"/>
    <w:rsid w:val="0001474F"/>
    <w:rsid w:val="00015728"/>
    <w:rsid w:val="00015E16"/>
    <w:rsid w:val="00016035"/>
    <w:rsid w:val="000175DC"/>
    <w:rsid w:val="000179CC"/>
    <w:rsid w:val="00017FD7"/>
    <w:rsid w:val="0002013B"/>
    <w:rsid w:val="00021FCD"/>
    <w:rsid w:val="00022BA4"/>
    <w:rsid w:val="00025A4D"/>
    <w:rsid w:val="00030655"/>
    <w:rsid w:val="00030FB3"/>
    <w:rsid w:val="0003169F"/>
    <w:rsid w:val="00032E3B"/>
    <w:rsid w:val="00032EB5"/>
    <w:rsid w:val="00033642"/>
    <w:rsid w:val="00033B76"/>
    <w:rsid w:val="0003709D"/>
    <w:rsid w:val="0003757D"/>
    <w:rsid w:val="00037EC5"/>
    <w:rsid w:val="00037F28"/>
    <w:rsid w:val="00041295"/>
    <w:rsid w:val="000429A3"/>
    <w:rsid w:val="00042B85"/>
    <w:rsid w:val="00045800"/>
    <w:rsid w:val="00046CE4"/>
    <w:rsid w:val="000504CD"/>
    <w:rsid w:val="00050DA5"/>
    <w:rsid w:val="00051DEE"/>
    <w:rsid w:val="000527A5"/>
    <w:rsid w:val="00055408"/>
    <w:rsid w:val="000568BD"/>
    <w:rsid w:val="00057C17"/>
    <w:rsid w:val="0006034B"/>
    <w:rsid w:val="00061174"/>
    <w:rsid w:val="00061B59"/>
    <w:rsid w:val="00062433"/>
    <w:rsid w:val="0006245D"/>
    <w:rsid w:val="00063F0A"/>
    <w:rsid w:val="0006492D"/>
    <w:rsid w:val="00064CF9"/>
    <w:rsid w:val="000664E3"/>
    <w:rsid w:val="00066E57"/>
    <w:rsid w:val="000709E7"/>
    <w:rsid w:val="0007145D"/>
    <w:rsid w:val="00071FE4"/>
    <w:rsid w:val="00072043"/>
    <w:rsid w:val="0007236C"/>
    <w:rsid w:val="00072D5C"/>
    <w:rsid w:val="00072F44"/>
    <w:rsid w:val="00073354"/>
    <w:rsid w:val="0007335E"/>
    <w:rsid w:val="0007342C"/>
    <w:rsid w:val="000736DF"/>
    <w:rsid w:val="00073782"/>
    <w:rsid w:val="000752F3"/>
    <w:rsid w:val="00080082"/>
    <w:rsid w:val="00080472"/>
    <w:rsid w:val="00080593"/>
    <w:rsid w:val="000811C0"/>
    <w:rsid w:val="00081E2E"/>
    <w:rsid w:val="00081EF3"/>
    <w:rsid w:val="00084127"/>
    <w:rsid w:val="000851AE"/>
    <w:rsid w:val="0008638C"/>
    <w:rsid w:val="0008742A"/>
    <w:rsid w:val="000933E6"/>
    <w:rsid w:val="00094E64"/>
    <w:rsid w:val="00095069"/>
    <w:rsid w:val="00095B10"/>
    <w:rsid w:val="00096276"/>
    <w:rsid w:val="0009671B"/>
    <w:rsid w:val="00096AC4"/>
    <w:rsid w:val="000A04D2"/>
    <w:rsid w:val="000A1219"/>
    <w:rsid w:val="000A1796"/>
    <w:rsid w:val="000A1C86"/>
    <w:rsid w:val="000A2D9F"/>
    <w:rsid w:val="000A3770"/>
    <w:rsid w:val="000A385F"/>
    <w:rsid w:val="000A3FB9"/>
    <w:rsid w:val="000A693F"/>
    <w:rsid w:val="000A6A55"/>
    <w:rsid w:val="000A6AC4"/>
    <w:rsid w:val="000A727B"/>
    <w:rsid w:val="000A731A"/>
    <w:rsid w:val="000B0CE0"/>
    <w:rsid w:val="000B24AC"/>
    <w:rsid w:val="000B3002"/>
    <w:rsid w:val="000B3D9C"/>
    <w:rsid w:val="000B431D"/>
    <w:rsid w:val="000B53E2"/>
    <w:rsid w:val="000B69C4"/>
    <w:rsid w:val="000B6E6F"/>
    <w:rsid w:val="000B7CF3"/>
    <w:rsid w:val="000C016E"/>
    <w:rsid w:val="000C36A6"/>
    <w:rsid w:val="000C3E29"/>
    <w:rsid w:val="000C3EB5"/>
    <w:rsid w:val="000C655D"/>
    <w:rsid w:val="000C6E75"/>
    <w:rsid w:val="000C6E94"/>
    <w:rsid w:val="000C6FBA"/>
    <w:rsid w:val="000D1430"/>
    <w:rsid w:val="000D191B"/>
    <w:rsid w:val="000D410D"/>
    <w:rsid w:val="000D4790"/>
    <w:rsid w:val="000D50C5"/>
    <w:rsid w:val="000D58AE"/>
    <w:rsid w:val="000D6747"/>
    <w:rsid w:val="000E437E"/>
    <w:rsid w:val="000E4AEC"/>
    <w:rsid w:val="000E4FB7"/>
    <w:rsid w:val="000E542F"/>
    <w:rsid w:val="000E65B1"/>
    <w:rsid w:val="000E73E0"/>
    <w:rsid w:val="000E7417"/>
    <w:rsid w:val="000E77B0"/>
    <w:rsid w:val="000F2E73"/>
    <w:rsid w:val="000F2E99"/>
    <w:rsid w:val="000F4CA1"/>
    <w:rsid w:val="000F7943"/>
    <w:rsid w:val="00100441"/>
    <w:rsid w:val="00102FD7"/>
    <w:rsid w:val="00103DBD"/>
    <w:rsid w:val="001051B0"/>
    <w:rsid w:val="00106688"/>
    <w:rsid w:val="001072F7"/>
    <w:rsid w:val="00110DCE"/>
    <w:rsid w:val="00111468"/>
    <w:rsid w:val="00111BF1"/>
    <w:rsid w:val="00112E7F"/>
    <w:rsid w:val="00116470"/>
    <w:rsid w:val="00116E04"/>
    <w:rsid w:val="001202F1"/>
    <w:rsid w:val="00121689"/>
    <w:rsid w:val="00121A98"/>
    <w:rsid w:val="00125888"/>
    <w:rsid w:val="00125896"/>
    <w:rsid w:val="00126D68"/>
    <w:rsid w:val="00127514"/>
    <w:rsid w:val="00131F6D"/>
    <w:rsid w:val="001326A0"/>
    <w:rsid w:val="00133269"/>
    <w:rsid w:val="00133384"/>
    <w:rsid w:val="0013342A"/>
    <w:rsid w:val="0013367B"/>
    <w:rsid w:val="00133946"/>
    <w:rsid w:val="00133ACF"/>
    <w:rsid w:val="00137B7A"/>
    <w:rsid w:val="001403B1"/>
    <w:rsid w:val="00140483"/>
    <w:rsid w:val="0014070E"/>
    <w:rsid w:val="00141297"/>
    <w:rsid w:val="001414A9"/>
    <w:rsid w:val="00141BF8"/>
    <w:rsid w:val="00141DDA"/>
    <w:rsid w:val="0014275B"/>
    <w:rsid w:val="00142BA4"/>
    <w:rsid w:val="00142D84"/>
    <w:rsid w:val="001434D3"/>
    <w:rsid w:val="0014477E"/>
    <w:rsid w:val="00144944"/>
    <w:rsid w:val="00145BB9"/>
    <w:rsid w:val="00145C38"/>
    <w:rsid w:val="00146387"/>
    <w:rsid w:val="00146872"/>
    <w:rsid w:val="00147444"/>
    <w:rsid w:val="00150216"/>
    <w:rsid w:val="0015146B"/>
    <w:rsid w:val="00151CF8"/>
    <w:rsid w:val="0015284C"/>
    <w:rsid w:val="00152CED"/>
    <w:rsid w:val="00154EA9"/>
    <w:rsid w:val="00156D08"/>
    <w:rsid w:val="001620C2"/>
    <w:rsid w:val="00162177"/>
    <w:rsid w:val="0016335A"/>
    <w:rsid w:val="001638BC"/>
    <w:rsid w:val="0016392D"/>
    <w:rsid w:val="00164CB2"/>
    <w:rsid w:val="0016588C"/>
    <w:rsid w:val="00165CE6"/>
    <w:rsid w:val="0016627F"/>
    <w:rsid w:val="00166487"/>
    <w:rsid w:val="00166B0F"/>
    <w:rsid w:val="00171ADF"/>
    <w:rsid w:val="001755DE"/>
    <w:rsid w:val="001764D3"/>
    <w:rsid w:val="0017661F"/>
    <w:rsid w:val="00176D6A"/>
    <w:rsid w:val="001770DE"/>
    <w:rsid w:val="00180642"/>
    <w:rsid w:val="0018137C"/>
    <w:rsid w:val="001813C5"/>
    <w:rsid w:val="00181611"/>
    <w:rsid w:val="001832B0"/>
    <w:rsid w:val="00184DC1"/>
    <w:rsid w:val="001850A0"/>
    <w:rsid w:val="00186BF7"/>
    <w:rsid w:val="00191082"/>
    <w:rsid w:val="00191726"/>
    <w:rsid w:val="00191878"/>
    <w:rsid w:val="00192F6C"/>
    <w:rsid w:val="001969C3"/>
    <w:rsid w:val="00196AE2"/>
    <w:rsid w:val="001972A6"/>
    <w:rsid w:val="0019769F"/>
    <w:rsid w:val="001A0123"/>
    <w:rsid w:val="001A15D6"/>
    <w:rsid w:val="001A3709"/>
    <w:rsid w:val="001A522C"/>
    <w:rsid w:val="001A6182"/>
    <w:rsid w:val="001A70B4"/>
    <w:rsid w:val="001B1B5F"/>
    <w:rsid w:val="001B4D26"/>
    <w:rsid w:val="001B4E6B"/>
    <w:rsid w:val="001B7AB6"/>
    <w:rsid w:val="001C099A"/>
    <w:rsid w:val="001C14F9"/>
    <w:rsid w:val="001C1CDE"/>
    <w:rsid w:val="001C2F58"/>
    <w:rsid w:val="001C32F0"/>
    <w:rsid w:val="001C3637"/>
    <w:rsid w:val="001C7018"/>
    <w:rsid w:val="001C7D2E"/>
    <w:rsid w:val="001D15B8"/>
    <w:rsid w:val="001D23E4"/>
    <w:rsid w:val="001D2F60"/>
    <w:rsid w:val="001D35A0"/>
    <w:rsid w:val="001D3734"/>
    <w:rsid w:val="001D5053"/>
    <w:rsid w:val="001D5CD0"/>
    <w:rsid w:val="001D6AFB"/>
    <w:rsid w:val="001E2847"/>
    <w:rsid w:val="001E42E2"/>
    <w:rsid w:val="001E621C"/>
    <w:rsid w:val="001E6651"/>
    <w:rsid w:val="001E7AB8"/>
    <w:rsid w:val="001F16A8"/>
    <w:rsid w:val="001F4320"/>
    <w:rsid w:val="001F4C27"/>
    <w:rsid w:val="001F7AAC"/>
    <w:rsid w:val="002015A6"/>
    <w:rsid w:val="00201C2A"/>
    <w:rsid w:val="0020209D"/>
    <w:rsid w:val="00202628"/>
    <w:rsid w:val="00203557"/>
    <w:rsid w:val="0020379E"/>
    <w:rsid w:val="002038E8"/>
    <w:rsid w:val="00204520"/>
    <w:rsid w:val="00204FCC"/>
    <w:rsid w:val="00205CA1"/>
    <w:rsid w:val="00205DA9"/>
    <w:rsid w:val="002063C0"/>
    <w:rsid w:val="002104F2"/>
    <w:rsid w:val="00211E3F"/>
    <w:rsid w:val="002124CE"/>
    <w:rsid w:val="002127FC"/>
    <w:rsid w:val="002140AF"/>
    <w:rsid w:val="00214CD3"/>
    <w:rsid w:val="00215565"/>
    <w:rsid w:val="00220405"/>
    <w:rsid w:val="00223670"/>
    <w:rsid w:val="0022526D"/>
    <w:rsid w:val="00225A5F"/>
    <w:rsid w:val="002260D2"/>
    <w:rsid w:val="00226426"/>
    <w:rsid w:val="002266C6"/>
    <w:rsid w:val="00226D66"/>
    <w:rsid w:val="00227850"/>
    <w:rsid w:val="00230992"/>
    <w:rsid w:val="00231F16"/>
    <w:rsid w:val="002325D8"/>
    <w:rsid w:val="00233CFA"/>
    <w:rsid w:val="00235777"/>
    <w:rsid w:val="00237159"/>
    <w:rsid w:val="00237D28"/>
    <w:rsid w:val="00237EB0"/>
    <w:rsid w:val="00247CF4"/>
    <w:rsid w:val="00253637"/>
    <w:rsid w:val="0025553C"/>
    <w:rsid w:val="00256670"/>
    <w:rsid w:val="00257F24"/>
    <w:rsid w:val="0026003B"/>
    <w:rsid w:val="0026107C"/>
    <w:rsid w:val="00261275"/>
    <w:rsid w:val="00261AEE"/>
    <w:rsid w:val="00261E2C"/>
    <w:rsid w:val="00263798"/>
    <w:rsid w:val="00265FFB"/>
    <w:rsid w:val="00266F0F"/>
    <w:rsid w:val="002709DE"/>
    <w:rsid w:val="002710A2"/>
    <w:rsid w:val="0027148A"/>
    <w:rsid w:val="00271692"/>
    <w:rsid w:val="00271A25"/>
    <w:rsid w:val="002726C7"/>
    <w:rsid w:val="002733EB"/>
    <w:rsid w:val="0027344B"/>
    <w:rsid w:val="0027444D"/>
    <w:rsid w:val="00275061"/>
    <w:rsid w:val="0027514F"/>
    <w:rsid w:val="0027546B"/>
    <w:rsid w:val="0028003D"/>
    <w:rsid w:val="002802BB"/>
    <w:rsid w:val="00281914"/>
    <w:rsid w:val="00281BBD"/>
    <w:rsid w:val="002838F6"/>
    <w:rsid w:val="00283E6E"/>
    <w:rsid w:val="00287942"/>
    <w:rsid w:val="00291DA5"/>
    <w:rsid w:val="00292FE7"/>
    <w:rsid w:val="0029403C"/>
    <w:rsid w:val="00294FB7"/>
    <w:rsid w:val="002951E6"/>
    <w:rsid w:val="002A02D2"/>
    <w:rsid w:val="002A0B8A"/>
    <w:rsid w:val="002A1D40"/>
    <w:rsid w:val="002A4217"/>
    <w:rsid w:val="002A5CB2"/>
    <w:rsid w:val="002A5ED5"/>
    <w:rsid w:val="002B0239"/>
    <w:rsid w:val="002B1F0B"/>
    <w:rsid w:val="002B2520"/>
    <w:rsid w:val="002B2ED1"/>
    <w:rsid w:val="002B5D76"/>
    <w:rsid w:val="002B77F0"/>
    <w:rsid w:val="002B7A29"/>
    <w:rsid w:val="002C173A"/>
    <w:rsid w:val="002C246A"/>
    <w:rsid w:val="002C2FEC"/>
    <w:rsid w:val="002C31F0"/>
    <w:rsid w:val="002C46D0"/>
    <w:rsid w:val="002C6C13"/>
    <w:rsid w:val="002C7F60"/>
    <w:rsid w:val="002D021A"/>
    <w:rsid w:val="002D0490"/>
    <w:rsid w:val="002D5781"/>
    <w:rsid w:val="002D658C"/>
    <w:rsid w:val="002D6754"/>
    <w:rsid w:val="002E0A4B"/>
    <w:rsid w:val="002E0AAA"/>
    <w:rsid w:val="002E2B6A"/>
    <w:rsid w:val="002E375F"/>
    <w:rsid w:val="002E43D5"/>
    <w:rsid w:val="002E4CCB"/>
    <w:rsid w:val="002E4E3B"/>
    <w:rsid w:val="002E5690"/>
    <w:rsid w:val="002E56B5"/>
    <w:rsid w:val="002F19B0"/>
    <w:rsid w:val="002F3492"/>
    <w:rsid w:val="002F41B7"/>
    <w:rsid w:val="002F4C6F"/>
    <w:rsid w:val="002F593F"/>
    <w:rsid w:val="002F5F33"/>
    <w:rsid w:val="002F601D"/>
    <w:rsid w:val="002F68FA"/>
    <w:rsid w:val="002F6A10"/>
    <w:rsid w:val="002F7655"/>
    <w:rsid w:val="00300290"/>
    <w:rsid w:val="00300DE0"/>
    <w:rsid w:val="00303B38"/>
    <w:rsid w:val="00305D2A"/>
    <w:rsid w:val="0030640A"/>
    <w:rsid w:val="00307092"/>
    <w:rsid w:val="003074AF"/>
    <w:rsid w:val="00307CB5"/>
    <w:rsid w:val="0031051C"/>
    <w:rsid w:val="00311FDE"/>
    <w:rsid w:val="00313EC5"/>
    <w:rsid w:val="003141AC"/>
    <w:rsid w:val="003141E4"/>
    <w:rsid w:val="003150DC"/>
    <w:rsid w:val="00316467"/>
    <w:rsid w:val="00316CB4"/>
    <w:rsid w:val="003200FF"/>
    <w:rsid w:val="003204A6"/>
    <w:rsid w:val="003223DA"/>
    <w:rsid w:val="003233E3"/>
    <w:rsid w:val="003237A1"/>
    <w:rsid w:val="003259DF"/>
    <w:rsid w:val="00326946"/>
    <w:rsid w:val="0033031C"/>
    <w:rsid w:val="00330465"/>
    <w:rsid w:val="003312CC"/>
    <w:rsid w:val="00331AAE"/>
    <w:rsid w:val="003322F4"/>
    <w:rsid w:val="003328DF"/>
    <w:rsid w:val="00333DB7"/>
    <w:rsid w:val="003350EA"/>
    <w:rsid w:val="00340704"/>
    <w:rsid w:val="0034131B"/>
    <w:rsid w:val="00341D7B"/>
    <w:rsid w:val="00342051"/>
    <w:rsid w:val="00343B93"/>
    <w:rsid w:val="00345DC4"/>
    <w:rsid w:val="003467ED"/>
    <w:rsid w:val="00346A23"/>
    <w:rsid w:val="0034787A"/>
    <w:rsid w:val="00351597"/>
    <w:rsid w:val="00351CC5"/>
    <w:rsid w:val="00352769"/>
    <w:rsid w:val="0035423C"/>
    <w:rsid w:val="00355BC3"/>
    <w:rsid w:val="00355FCE"/>
    <w:rsid w:val="00356BDC"/>
    <w:rsid w:val="003574AB"/>
    <w:rsid w:val="0036049D"/>
    <w:rsid w:val="003617BE"/>
    <w:rsid w:val="00362609"/>
    <w:rsid w:val="00362B69"/>
    <w:rsid w:val="003632A7"/>
    <w:rsid w:val="00363A69"/>
    <w:rsid w:val="00365018"/>
    <w:rsid w:val="0036537D"/>
    <w:rsid w:val="0036564F"/>
    <w:rsid w:val="00365AB3"/>
    <w:rsid w:val="00365B56"/>
    <w:rsid w:val="00366DA0"/>
    <w:rsid w:val="003673D5"/>
    <w:rsid w:val="0036746A"/>
    <w:rsid w:val="00370ADF"/>
    <w:rsid w:val="0037203B"/>
    <w:rsid w:val="003725CB"/>
    <w:rsid w:val="003727EB"/>
    <w:rsid w:val="00373C20"/>
    <w:rsid w:val="00374094"/>
    <w:rsid w:val="0037426E"/>
    <w:rsid w:val="00376DA4"/>
    <w:rsid w:val="003770EE"/>
    <w:rsid w:val="00383476"/>
    <w:rsid w:val="00383FB1"/>
    <w:rsid w:val="003855D6"/>
    <w:rsid w:val="003855EF"/>
    <w:rsid w:val="00385812"/>
    <w:rsid w:val="00386470"/>
    <w:rsid w:val="00386719"/>
    <w:rsid w:val="00390964"/>
    <w:rsid w:val="003919FF"/>
    <w:rsid w:val="00391FC5"/>
    <w:rsid w:val="0039353A"/>
    <w:rsid w:val="0039570E"/>
    <w:rsid w:val="0039776E"/>
    <w:rsid w:val="00397B00"/>
    <w:rsid w:val="003A00DD"/>
    <w:rsid w:val="003A232A"/>
    <w:rsid w:val="003A2364"/>
    <w:rsid w:val="003A28EC"/>
    <w:rsid w:val="003A4813"/>
    <w:rsid w:val="003B0B3F"/>
    <w:rsid w:val="003B2099"/>
    <w:rsid w:val="003B538D"/>
    <w:rsid w:val="003B7E37"/>
    <w:rsid w:val="003C06EC"/>
    <w:rsid w:val="003C1A94"/>
    <w:rsid w:val="003C2347"/>
    <w:rsid w:val="003C34D0"/>
    <w:rsid w:val="003C47E0"/>
    <w:rsid w:val="003C53AF"/>
    <w:rsid w:val="003C613C"/>
    <w:rsid w:val="003C7098"/>
    <w:rsid w:val="003C7D17"/>
    <w:rsid w:val="003D048F"/>
    <w:rsid w:val="003D0779"/>
    <w:rsid w:val="003D0A76"/>
    <w:rsid w:val="003D3AAA"/>
    <w:rsid w:val="003D46EA"/>
    <w:rsid w:val="003D4F6E"/>
    <w:rsid w:val="003D54BD"/>
    <w:rsid w:val="003D5646"/>
    <w:rsid w:val="003D64B1"/>
    <w:rsid w:val="003D6683"/>
    <w:rsid w:val="003D7A86"/>
    <w:rsid w:val="003E01EF"/>
    <w:rsid w:val="003E0511"/>
    <w:rsid w:val="003E0C31"/>
    <w:rsid w:val="003E12A1"/>
    <w:rsid w:val="003E1BC1"/>
    <w:rsid w:val="003E350D"/>
    <w:rsid w:val="003E503B"/>
    <w:rsid w:val="003E691E"/>
    <w:rsid w:val="003E718A"/>
    <w:rsid w:val="003F2365"/>
    <w:rsid w:val="003F2F89"/>
    <w:rsid w:val="003F3E00"/>
    <w:rsid w:val="003F3EE3"/>
    <w:rsid w:val="003F41E4"/>
    <w:rsid w:val="003F44FC"/>
    <w:rsid w:val="003F4B52"/>
    <w:rsid w:val="003F69FF"/>
    <w:rsid w:val="003F708B"/>
    <w:rsid w:val="004025B9"/>
    <w:rsid w:val="00402CA6"/>
    <w:rsid w:val="00403744"/>
    <w:rsid w:val="00403C61"/>
    <w:rsid w:val="00404681"/>
    <w:rsid w:val="004047B9"/>
    <w:rsid w:val="00405197"/>
    <w:rsid w:val="004054D2"/>
    <w:rsid w:val="00405572"/>
    <w:rsid w:val="00407313"/>
    <w:rsid w:val="00410B61"/>
    <w:rsid w:val="004115C8"/>
    <w:rsid w:val="00412A15"/>
    <w:rsid w:val="0041368B"/>
    <w:rsid w:val="004137AA"/>
    <w:rsid w:val="0041383B"/>
    <w:rsid w:val="004141EA"/>
    <w:rsid w:val="00414D8B"/>
    <w:rsid w:val="00415035"/>
    <w:rsid w:val="00415320"/>
    <w:rsid w:val="0041665D"/>
    <w:rsid w:val="00417225"/>
    <w:rsid w:val="0042030F"/>
    <w:rsid w:val="00420909"/>
    <w:rsid w:val="00421896"/>
    <w:rsid w:val="004246B3"/>
    <w:rsid w:val="00424B57"/>
    <w:rsid w:val="004266A5"/>
    <w:rsid w:val="00430DD3"/>
    <w:rsid w:val="00431F78"/>
    <w:rsid w:val="00434E01"/>
    <w:rsid w:val="00435549"/>
    <w:rsid w:val="004355FD"/>
    <w:rsid w:val="004357F9"/>
    <w:rsid w:val="00435F65"/>
    <w:rsid w:val="004363C7"/>
    <w:rsid w:val="0043652B"/>
    <w:rsid w:val="00436C15"/>
    <w:rsid w:val="00436E09"/>
    <w:rsid w:val="00437367"/>
    <w:rsid w:val="004374DD"/>
    <w:rsid w:val="00437903"/>
    <w:rsid w:val="00440529"/>
    <w:rsid w:val="00440536"/>
    <w:rsid w:val="00440BAB"/>
    <w:rsid w:val="00440E40"/>
    <w:rsid w:val="00441907"/>
    <w:rsid w:val="00441D6A"/>
    <w:rsid w:val="0044244E"/>
    <w:rsid w:val="00442B91"/>
    <w:rsid w:val="004432B3"/>
    <w:rsid w:val="0044362D"/>
    <w:rsid w:val="00443764"/>
    <w:rsid w:val="00443D9C"/>
    <w:rsid w:val="00445F86"/>
    <w:rsid w:val="004471F5"/>
    <w:rsid w:val="0045073A"/>
    <w:rsid w:val="004519EE"/>
    <w:rsid w:val="00451AE1"/>
    <w:rsid w:val="00455122"/>
    <w:rsid w:val="00455951"/>
    <w:rsid w:val="00455B17"/>
    <w:rsid w:val="00456B69"/>
    <w:rsid w:val="00460440"/>
    <w:rsid w:val="00461EA5"/>
    <w:rsid w:val="00464C31"/>
    <w:rsid w:val="00467061"/>
    <w:rsid w:val="0047121C"/>
    <w:rsid w:val="00472A2F"/>
    <w:rsid w:val="004730B7"/>
    <w:rsid w:val="00473169"/>
    <w:rsid w:val="00473277"/>
    <w:rsid w:val="00473424"/>
    <w:rsid w:val="004736AD"/>
    <w:rsid w:val="0048008F"/>
    <w:rsid w:val="00480C18"/>
    <w:rsid w:val="00480E86"/>
    <w:rsid w:val="0048151C"/>
    <w:rsid w:val="004852B8"/>
    <w:rsid w:val="004853A4"/>
    <w:rsid w:val="00485A22"/>
    <w:rsid w:val="00486B68"/>
    <w:rsid w:val="004914D6"/>
    <w:rsid w:val="00492639"/>
    <w:rsid w:val="00492EEC"/>
    <w:rsid w:val="00493D34"/>
    <w:rsid w:val="004955A6"/>
    <w:rsid w:val="00495D6C"/>
    <w:rsid w:val="004964EA"/>
    <w:rsid w:val="004966D8"/>
    <w:rsid w:val="00496C97"/>
    <w:rsid w:val="00497B22"/>
    <w:rsid w:val="004A175E"/>
    <w:rsid w:val="004A2C3F"/>
    <w:rsid w:val="004A2D76"/>
    <w:rsid w:val="004A333D"/>
    <w:rsid w:val="004A3D14"/>
    <w:rsid w:val="004A41E6"/>
    <w:rsid w:val="004A4E59"/>
    <w:rsid w:val="004A55F7"/>
    <w:rsid w:val="004A61B6"/>
    <w:rsid w:val="004A69EB"/>
    <w:rsid w:val="004A7CC4"/>
    <w:rsid w:val="004B034E"/>
    <w:rsid w:val="004B0E1B"/>
    <w:rsid w:val="004B2238"/>
    <w:rsid w:val="004B2C9B"/>
    <w:rsid w:val="004B33A5"/>
    <w:rsid w:val="004B382F"/>
    <w:rsid w:val="004B4106"/>
    <w:rsid w:val="004B5835"/>
    <w:rsid w:val="004B745F"/>
    <w:rsid w:val="004C2E59"/>
    <w:rsid w:val="004C4D92"/>
    <w:rsid w:val="004C5BC9"/>
    <w:rsid w:val="004C6ABB"/>
    <w:rsid w:val="004C7206"/>
    <w:rsid w:val="004C76DC"/>
    <w:rsid w:val="004C7A45"/>
    <w:rsid w:val="004D1179"/>
    <w:rsid w:val="004D1BAB"/>
    <w:rsid w:val="004D2D3A"/>
    <w:rsid w:val="004D31BC"/>
    <w:rsid w:val="004D3202"/>
    <w:rsid w:val="004D3559"/>
    <w:rsid w:val="004D3A63"/>
    <w:rsid w:val="004D3CF6"/>
    <w:rsid w:val="004D4AEF"/>
    <w:rsid w:val="004D669C"/>
    <w:rsid w:val="004E0016"/>
    <w:rsid w:val="004E001E"/>
    <w:rsid w:val="004E128C"/>
    <w:rsid w:val="004E2CA7"/>
    <w:rsid w:val="004E3E84"/>
    <w:rsid w:val="004E4477"/>
    <w:rsid w:val="004E5404"/>
    <w:rsid w:val="004E5564"/>
    <w:rsid w:val="004E6189"/>
    <w:rsid w:val="004E68D7"/>
    <w:rsid w:val="004F305D"/>
    <w:rsid w:val="004F308E"/>
    <w:rsid w:val="004F338E"/>
    <w:rsid w:val="004F3456"/>
    <w:rsid w:val="004F3E6B"/>
    <w:rsid w:val="004F496B"/>
    <w:rsid w:val="004F4A5B"/>
    <w:rsid w:val="004F694C"/>
    <w:rsid w:val="004F7BED"/>
    <w:rsid w:val="005002D3"/>
    <w:rsid w:val="00500CD3"/>
    <w:rsid w:val="005014C8"/>
    <w:rsid w:val="00501DBA"/>
    <w:rsid w:val="00501DCA"/>
    <w:rsid w:val="00503B54"/>
    <w:rsid w:val="00504464"/>
    <w:rsid w:val="005047A6"/>
    <w:rsid w:val="005049BB"/>
    <w:rsid w:val="005067E6"/>
    <w:rsid w:val="00506DD1"/>
    <w:rsid w:val="00506E9C"/>
    <w:rsid w:val="00506F01"/>
    <w:rsid w:val="00510066"/>
    <w:rsid w:val="00511533"/>
    <w:rsid w:val="005117B7"/>
    <w:rsid w:val="00511957"/>
    <w:rsid w:val="00512CC3"/>
    <w:rsid w:val="0051466F"/>
    <w:rsid w:val="00515BC1"/>
    <w:rsid w:val="00515DEF"/>
    <w:rsid w:val="00516238"/>
    <w:rsid w:val="005169B2"/>
    <w:rsid w:val="00517503"/>
    <w:rsid w:val="00517FB2"/>
    <w:rsid w:val="0052152A"/>
    <w:rsid w:val="00522A4D"/>
    <w:rsid w:val="00523677"/>
    <w:rsid w:val="00524190"/>
    <w:rsid w:val="005255D9"/>
    <w:rsid w:val="00526A84"/>
    <w:rsid w:val="00526D9E"/>
    <w:rsid w:val="00527227"/>
    <w:rsid w:val="0052734C"/>
    <w:rsid w:val="00527C4E"/>
    <w:rsid w:val="00530D01"/>
    <w:rsid w:val="0053218C"/>
    <w:rsid w:val="00534819"/>
    <w:rsid w:val="005350DC"/>
    <w:rsid w:val="005361B9"/>
    <w:rsid w:val="005438A2"/>
    <w:rsid w:val="0054534A"/>
    <w:rsid w:val="00545C3B"/>
    <w:rsid w:val="00546340"/>
    <w:rsid w:val="005466FF"/>
    <w:rsid w:val="00546B39"/>
    <w:rsid w:val="00547125"/>
    <w:rsid w:val="00551DD6"/>
    <w:rsid w:val="005521FA"/>
    <w:rsid w:val="005528BF"/>
    <w:rsid w:val="00552CE2"/>
    <w:rsid w:val="00553856"/>
    <w:rsid w:val="00553D0F"/>
    <w:rsid w:val="0055452A"/>
    <w:rsid w:val="00554A67"/>
    <w:rsid w:val="005562B9"/>
    <w:rsid w:val="00557133"/>
    <w:rsid w:val="00557563"/>
    <w:rsid w:val="00557FED"/>
    <w:rsid w:val="0056095D"/>
    <w:rsid w:val="005609E4"/>
    <w:rsid w:val="005631D3"/>
    <w:rsid w:val="00563482"/>
    <w:rsid w:val="00564935"/>
    <w:rsid w:val="005668F4"/>
    <w:rsid w:val="00567D39"/>
    <w:rsid w:val="0057292B"/>
    <w:rsid w:val="00572EEE"/>
    <w:rsid w:val="00573867"/>
    <w:rsid w:val="005758A3"/>
    <w:rsid w:val="005770A4"/>
    <w:rsid w:val="0057723C"/>
    <w:rsid w:val="00581861"/>
    <w:rsid w:val="00581AAD"/>
    <w:rsid w:val="00581CF1"/>
    <w:rsid w:val="0058307B"/>
    <w:rsid w:val="005835C9"/>
    <w:rsid w:val="00584104"/>
    <w:rsid w:val="00584770"/>
    <w:rsid w:val="00584FA7"/>
    <w:rsid w:val="00587F9A"/>
    <w:rsid w:val="00590F25"/>
    <w:rsid w:val="00591789"/>
    <w:rsid w:val="00591DCA"/>
    <w:rsid w:val="0059214F"/>
    <w:rsid w:val="00593DBC"/>
    <w:rsid w:val="00594149"/>
    <w:rsid w:val="005945B5"/>
    <w:rsid w:val="00594DD8"/>
    <w:rsid w:val="00595EFA"/>
    <w:rsid w:val="00596351"/>
    <w:rsid w:val="0059770B"/>
    <w:rsid w:val="005A0183"/>
    <w:rsid w:val="005A0CA0"/>
    <w:rsid w:val="005A14E6"/>
    <w:rsid w:val="005A1B81"/>
    <w:rsid w:val="005A635A"/>
    <w:rsid w:val="005A67C9"/>
    <w:rsid w:val="005A6C65"/>
    <w:rsid w:val="005A71E3"/>
    <w:rsid w:val="005A73F7"/>
    <w:rsid w:val="005A7C80"/>
    <w:rsid w:val="005B1802"/>
    <w:rsid w:val="005B1CB0"/>
    <w:rsid w:val="005B29D5"/>
    <w:rsid w:val="005B2A1F"/>
    <w:rsid w:val="005B2B12"/>
    <w:rsid w:val="005B3525"/>
    <w:rsid w:val="005B55A4"/>
    <w:rsid w:val="005B5D01"/>
    <w:rsid w:val="005B642C"/>
    <w:rsid w:val="005B7F42"/>
    <w:rsid w:val="005C0590"/>
    <w:rsid w:val="005C12CD"/>
    <w:rsid w:val="005C13F8"/>
    <w:rsid w:val="005C1441"/>
    <w:rsid w:val="005C273B"/>
    <w:rsid w:val="005C29BD"/>
    <w:rsid w:val="005C3BB2"/>
    <w:rsid w:val="005C49BF"/>
    <w:rsid w:val="005C5F8A"/>
    <w:rsid w:val="005D041C"/>
    <w:rsid w:val="005D09A7"/>
    <w:rsid w:val="005D1443"/>
    <w:rsid w:val="005D2009"/>
    <w:rsid w:val="005D3952"/>
    <w:rsid w:val="005D4947"/>
    <w:rsid w:val="005D6837"/>
    <w:rsid w:val="005D6C65"/>
    <w:rsid w:val="005D7782"/>
    <w:rsid w:val="005E0C8C"/>
    <w:rsid w:val="005E160B"/>
    <w:rsid w:val="005E21DA"/>
    <w:rsid w:val="005E2ADE"/>
    <w:rsid w:val="005E31CD"/>
    <w:rsid w:val="005E34F4"/>
    <w:rsid w:val="005E370D"/>
    <w:rsid w:val="005E470B"/>
    <w:rsid w:val="005E489F"/>
    <w:rsid w:val="005E6DB9"/>
    <w:rsid w:val="005E7635"/>
    <w:rsid w:val="005E7E1E"/>
    <w:rsid w:val="005F1139"/>
    <w:rsid w:val="005F1AF0"/>
    <w:rsid w:val="005F24BD"/>
    <w:rsid w:val="005F2C92"/>
    <w:rsid w:val="005F39FC"/>
    <w:rsid w:val="005F4F32"/>
    <w:rsid w:val="005F4F98"/>
    <w:rsid w:val="005F506E"/>
    <w:rsid w:val="005F50D9"/>
    <w:rsid w:val="005F520F"/>
    <w:rsid w:val="005F555F"/>
    <w:rsid w:val="00600789"/>
    <w:rsid w:val="006008A4"/>
    <w:rsid w:val="006024F2"/>
    <w:rsid w:val="00602614"/>
    <w:rsid w:val="0060390E"/>
    <w:rsid w:val="00603BCD"/>
    <w:rsid w:val="00603D90"/>
    <w:rsid w:val="006046FA"/>
    <w:rsid w:val="00604A61"/>
    <w:rsid w:val="0060646E"/>
    <w:rsid w:val="006071D5"/>
    <w:rsid w:val="00607608"/>
    <w:rsid w:val="006077F4"/>
    <w:rsid w:val="00610120"/>
    <w:rsid w:val="006133BE"/>
    <w:rsid w:val="00614B5F"/>
    <w:rsid w:val="00614B82"/>
    <w:rsid w:val="00615137"/>
    <w:rsid w:val="006156E6"/>
    <w:rsid w:val="0061659B"/>
    <w:rsid w:val="00616A28"/>
    <w:rsid w:val="00620CF4"/>
    <w:rsid w:val="00622616"/>
    <w:rsid w:val="00622E09"/>
    <w:rsid w:val="00623D80"/>
    <w:rsid w:val="00626AF9"/>
    <w:rsid w:val="00627006"/>
    <w:rsid w:val="00632DF2"/>
    <w:rsid w:val="00634937"/>
    <w:rsid w:val="00634E99"/>
    <w:rsid w:val="006365F0"/>
    <w:rsid w:val="00636D83"/>
    <w:rsid w:val="00636FA8"/>
    <w:rsid w:val="00642141"/>
    <w:rsid w:val="006428F2"/>
    <w:rsid w:val="00642BA4"/>
    <w:rsid w:val="00643B0A"/>
    <w:rsid w:val="00643CF4"/>
    <w:rsid w:val="006444A1"/>
    <w:rsid w:val="00644E24"/>
    <w:rsid w:val="00647553"/>
    <w:rsid w:val="00647766"/>
    <w:rsid w:val="00647BB2"/>
    <w:rsid w:val="0065027E"/>
    <w:rsid w:val="00650863"/>
    <w:rsid w:val="00650C49"/>
    <w:rsid w:val="00653326"/>
    <w:rsid w:val="0065365F"/>
    <w:rsid w:val="00654DE2"/>
    <w:rsid w:val="00655852"/>
    <w:rsid w:val="00656291"/>
    <w:rsid w:val="0065714D"/>
    <w:rsid w:val="00657B0E"/>
    <w:rsid w:val="00661A3D"/>
    <w:rsid w:val="00664830"/>
    <w:rsid w:val="00665614"/>
    <w:rsid w:val="0066710D"/>
    <w:rsid w:val="006707F3"/>
    <w:rsid w:val="0067176F"/>
    <w:rsid w:val="00673143"/>
    <w:rsid w:val="00674213"/>
    <w:rsid w:val="00674AC8"/>
    <w:rsid w:val="00675042"/>
    <w:rsid w:val="006759DD"/>
    <w:rsid w:val="00680B23"/>
    <w:rsid w:val="00681C93"/>
    <w:rsid w:val="006821F7"/>
    <w:rsid w:val="006836F9"/>
    <w:rsid w:val="00683E93"/>
    <w:rsid w:val="00683F5E"/>
    <w:rsid w:val="006864BE"/>
    <w:rsid w:val="00686A88"/>
    <w:rsid w:val="00686EEC"/>
    <w:rsid w:val="00687799"/>
    <w:rsid w:val="00687A91"/>
    <w:rsid w:val="00690774"/>
    <w:rsid w:val="006915DB"/>
    <w:rsid w:val="006949DE"/>
    <w:rsid w:val="00694DDF"/>
    <w:rsid w:val="00695839"/>
    <w:rsid w:val="0069651D"/>
    <w:rsid w:val="00697456"/>
    <w:rsid w:val="00697A06"/>
    <w:rsid w:val="006A04E7"/>
    <w:rsid w:val="006A09DA"/>
    <w:rsid w:val="006A0B6A"/>
    <w:rsid w:val="006A0C65"/>
    <w:rsid w:val="006A1E7B"/>
    <w:rsid w:val="006A25D3"/>
    <w:rsid w:val="006A2EAF"/>
    <w:rsid w:val="006A3E2B"/>
    <w:rsid w:val="006A50FE"/>
    <w:rsid w:val="006A520A"/>
    <w:rsid w:val="006B160D"/>
    <w:rsid w:val="006B1964"/>
    <w:rsid w:val="006B2F40"/>
    <w:rsid w:val="006B3381"/>
    <w:rsid w:val="006B3D00"/>
    <w:rsid w:val="006B472E"/>
    <w:rsid w:val="006B5248"/>
    <w:rsid w:val="006B6155"/>
    <w:rsid w:val="006C169A"/>
    <w:rsid w:val="006C3731"/>
    <w:rsid w:val="006C454A"/>
    <w:rsid w:val="006C4CD9"/>
    <w:rsid w:val="006C6F83"/>
    <w:rsid w:val="006C7386"/>
    <w:rsid w:val="006D125E"/>
    <w:rsid w:val="006D1752"/>
    <w:rsid w:val="006D2991"/>
    <w:rsid w:val="006D2ADE"/>
    <w:rsid w:val="006D2C5E"/>
    <w:rsid w:val="006D30D6"/>
    <w:rsid w:val="006D3B99"/>
    <w:rsid w:val="006D4A15"/>
    <w:rsid w:val="006D4C50"/>
    <w:rsid w:val="006D4E4B"/>
    <w:rsid w:val="006D4E6B"/>
    <w:rsid w:val="006D5EDC"/>
    <w:rsid w:val="006D73A4"/>
    <w:rsid w:val="006E0366"/>
    <w:rsid w:val="006E0590"/>
    <w:rsid w:val="006E2728"/>
    <w:rsid w:val="006E29DD"/>
    <w:rsid w:val="006E36DF"/>
    <w:rsid w:val="006E383D"/>
    <w:rsid w:val="006E3E46"/>
    <w:rsid w:val="006E4053"/>
    <w:rsid w:val="006E4283"/>
    <w:rsid w:val="006E5368"/>
    <w:rsid w:val="006E5648"/>
    <w:rsid w:val="006E5824"/>
    <w:rsid w:val="006E6C62"/>
    <w:rsid w:val="006E7681"/>
    <w:rsid w:val="006F0462"/>
    <w:rsid w:val="006F0D09"/>
    <w:rsid w:val="006F1231"/>
    <w:rsid w:val="006F4B5D"/>
    <w:rsid w:val="006F60D7"/>
    <w:rsid w:val="006F7323"/>
    <w:rsid w:val="0070247E"/>
    <w:rsid w:val="007042FD"/>
    <w:rsid w:val="00704FC3"/>
    <w:rsid w:val="00705EC3"/>
    <w:rsid w:val="007069C4"/>
    <w:rsid w:val="00707EEA"/>
    <w:rsid w:val="00710FAB"/>
    <w:rsid w:val="00710FB4"/>
    <w:rsid w:val="00711C5C"/>
    <w:rsid w:val="00712128"/>
    <w:rsid w:val="0071362C"/>
    <w:rsid w:val="00715B6F"/>
    <w:rsid w:val="00716AC1"/>
    <w:rsid w:val="00716CA0"/>
    <w:rsid w:val="00716FB6"/>
    <w:rsid w:val="00720BF4"/>
    <w:rsid w:val="00722962"/>
    <w:rsid w:val="007247EB"/>
    <w:rsid w:val="00724D22"/>
    <w:rsid w:val="00725835"/>
    <w:rsid w:val="00727CAC"/>
    <w:rsid w:val="0073004F"/>
    <w:rsid w:val="00730F67"/>
    <w:rsid w:val="00733534"/>
    <w:rsid w:val="0073372C"/>
    <w:rsid w:val="00734030"/>
    <w:rsid w:val="007341D0"/>
    <w:rsid w:val="007349CB"/>
    <w:rsid w:val="0073566A"/>
    <w:rsid w:val="007360A0"/>
    <w:rsid w:val="00737AC6"/>
    <w:rsid w:val="00737B67"/>
    <w:rsid w:val="007411A7"/>
    <w:rsid w:val="00741409"/>
    <w:rsid w:val="007415B1"/>
    <w:rsid w:val="007468FA"/>
    <w:rsid w:val="007468FF"/>
    <w:rsid w:val="00746ED8"/>
    <w:rsid w:val="00747098"/>
    <w:rsid w:val="00747398"/>
    <w:rsid w:val="00750641"/>
    <w:rsid w:val="0075093F"/>
    <w:rsid w:val="00750D90"/>
    <w:rsid w:val="00750F95"/>
    <w:rsid w:val="00752024"/>
    <w:rsid w:val="007523B6"/>
    <w:rsid w:val="0075240F"/>
    <w:rsid w:val="0075416B"/>
    <w:rsid w:val="00756600"/>
    <w:rsid w:val="00757444"/>
    <w:rsid w:val="00760718"/>
    <w:rsid w:val="0076094D"/>
    <w:rsid w:val="00763DA7"/>
    <w:rsid w:val="007646C5"/>
    <w:rsid w:val="007648F2"/>
    <w:rsid w:val="00764B71"/>
    <w:rsid w:val="00766B33"/>
    <w:rsid w:val="00766F91"/>
    <w:rsid w:val="00767872"/>
    <w:rsid w:val="00770E1B"/>
    <w:rsid w:val="00770FFF"/>
    <w:rsid w:val="0077101E"/>
    <w:rsid w:val="00771C28"/>
    <w:rsid w:val="007723DE"/>
    <w:rsid w:val="00772898"/>
    <w:rsid w:val="00772C54"/>
    <w:rsid w:val="00775319"/>
    <w:rsid w:val="0077542E"/>
    <w:rsid w:val="00776461"/>
    <w:rsid w:val="007769A7"/>
    <w:rsid w:val="00777A23"/>
    <w:rsid w:val="00781B74"/>
    <w:rsid w:val="00782018"/>
    <w:rsid w:val="00782C47"/>
    <w:rsid w:val="00783D58"/>
    <w:rsid w:val="00786861"/>
    <w:rsid w:val="00786B1F"/>
    <w:rsid w:val="00787092"/>
    <w:rsid w:val="0078734E"/>
    <w:rsid w:val="007875B1"/>
    <w:rsid w:val="007879B7"/>
    <w:rsid w:val="0079110B"/>
    <w:rsid w:val="007967D3"/>
    <w:rsid w:val="007A10EC"/>
    <w:rsid w:val="007A23CB"/>
    <w:rsid w:val="007A32F5"/>
    <w:rsid w:val="007A368B"/>
    <w:rsid w:val="007A3C5A"/>
    <w:rsid w:val="007A492B"/>
    <w:rsid w:val="007A6832"/>
    <w:rsid w:val="007A6919"/>
    <w:rsid w:val="007A697D"/>
    <w:rsid w:val="007B0C89"/>
    <w:rsid w:val="007B1688"/>
    <w:rsid w:val="007B1A51"/>
    <w:rsid w:val="007B22DA"/>
    <w:rsid w:val="007B2FDC"/>
    <w:rsid w:val="007B3673"/>
    <w:rsid w:val="007B587D"/>
    <w:rsid w:val="007B5D73"/>
    <w:rsid w:val="007B6328"/>
    <w:rsid w:val="007B647F"/>
    <w:rsid w:val="007B7FBD"/>
    <w:rsid w:val="007C1DE2"/>
    <w:rsid w:val="007C3382"/>
    <w:rsid w:val="007C33D6"/>
    <w:rsid w:val="007C380A"/>
    <w:rsid w:val="007C53FB"/>
    <w:rsid w:val="007C6733"/>
    <w:rsid w:val="007C6F38"/>
    <w:rsid w:val="007D0B85"/>
    <w:rsid w:val="007D1813"/>
    <w:rsid w:val="007D1AA8"/>
    <w:rsid w:val="007D4BFF"/>
    <w:rsid w:val="007E2090"/>
    <w:rsid w:val="007E2118"/>
    <w:rsid w:val="007E3426"/>
    <w:rsid w:val="007E3B21"/>
    <w:rsid w:val="007E3D1C"/>
    <w:rsid w:val="007E3FE9"/>
    <w:rsid w:val="007E5EF6"/>
    <w:rsid w:val="007E6CC1"/>
    <w:rsid w:val="007E7239"/>
    <w:rsid w:val="007E738C"/>
    <w:rsid w:val="007F0E38"/>
    <w:rsid w:val="007F41B6"/>
    <w:rsid w:val="007F50E3"/>
    <w:rsid w:val="007F5119"/>
    <w:rsid w:val="007F60DB"/>
    <w:rsid w:val="007F639F"/>
    <w:rsid w:val="007F6D3C"/>
    <w:rsid w:val="007F7592"/>
    <w:rsid w:val="008006AD"/>
    <w:rsid w:val="00804785"/>
    <w:rsid w:val="00804D8D"/>
    <w:rsid w:val="008066E6"/>
    <w:rsid w:val="00806BFE"/>
    <w:rsid w:val="0081299D"/>
    <w:rsid w:val="00812EED"/>
    <w:rsid w:val="00813797"/>
    <w:rsid w:val="00814FE8"/>
    <w:rsid w:val="00815805"/>
    <w:rsid w:val="00816EF4"/>
    <w:rsid w:val="00817CE4"/>
    <w:rsid w:val="00820240"/>
    <w:rsid w:val="008204CC"/>
    <w:rsid w:val="00821537"/>
    <w:rsid w:val="00823D93"/>
    <w:rsid w:val="008256C9"/>
    <w:rsid w:val="00825B85"/>
    <w:rsid w:val="00826038"/>
    <w:rsid w:val="00827150"/>
    <w:rsid w:val="008278C3"/>
    <w:rsid w:val="008302FC"/>
    <w:rsid w:val="00830EE0"/>
    <w:rsid w:val="008313E5"/>
    <w:rsid w:val="0083245A"/>
    <w:rsid w:val="00832BC0"/>
    <w:rsid w:val="0083519F"/>
    <w:rsid w:val="00835871"/>
    <w:rsid w:val="00836567"/>
    <w:rsid w:val="00836B66"/>
    <w:rsid w:val="0083751C"/>
    <w:rsid w:val="00841D2D"/>
    <w:rsid w:val="0084497D"/>
    <w:rsid w:val="00844E48"/>
    <w:rsid w:val="00847ABF"/>
    <w:rsid w:val="00847EC2"/>
    <w:rsid w:val="00850D62"/>
    <w:rsid w:val="00852BB7"/>
    <w:rsid w:val="0085377D"/>
    <w:rsid w:val="0085394B"/>
    <w:rsid w:val="008549AD"/>
    <w:rsid w:val="0085505A"/>
    <w:rsid w:val="00855568"/>
    <w:rsid w:val="008569DF"/>
    <w:rsid w:val="00857C74"/>
    <w:rsid w:val="00860414"/>
    <w:rsid w:val="008604A8"/>
    <w:rsid w:val="00863C7B"/>
    <w:rsid w:val="008652B4"/>
    <w:rsid w:val="0086753D"/>
    <w:rsid w:val="00867E09"/>
    <w:rsid w:val="00867F6D"/>
    <w:rsid w:val="0087018E"/>
    <w:rsid w:val="00870C3F"/>
    <w:rsid w:val="00870F1F"/>
    <w:rsid w:val="00872998"/>
    <w:rsid w:val="00873A04"/>
    <w:rsid w:val="00874C1B"/>
    <w:rsid w:val="00874DE6"/>
    <w:rsid w:val="00874FD1"/>
    <w:rsid w:val="00875003"/>
    <w:rsid w:val="008754BB"/>
    <w:rsid w:val="008756D8"/>
    <w:rsid w:val="00875B83"/>
    <w:rsid w:val="008769F1"/>
    <w:rsid w:val="00876DF0"/>
    <w:rsid w:val="0087715C"/>
    <w:rsid w:val="00877381"/>
    <w:rsid w:val="008824EA"/>
    <w:rsid w:val="00882EE0"/>
    <w:rsid w:val="00883911"/>
    <w:rsid w:val="008842FD"/>
    <w:rsid w:val="0088435D"/>
    <w:rsid w:val="00887DBF"/>
    <w:rsid w:val="0089060A"/>
    <w:rsid w:val="00891501"/>
    <w:rsid w:val="00891B48"/>
    <w:rsid w:val="00891F58"/>
    <w:rsid w:val="0089220B"/>
    <w:rsid w:val="00892E38"/>
    <w:rsid w:val="008944ED"/>
    <w:rsid w:val="00895DB0"/>
    <w:rsid w:val="00897B3C"/>
    <w:rsid w:val="008A2656"/>
    <w:rsid w:val="008A38D4"/>
    <w:rsid w:val="008A48C6"/>
    <w:rsid w:val="008A7078"/>
    <w:rsid w:val="008A720C"/>
    <w:rsid w:val="008B007B"/>
    <w:rsid w:val="008B0F77"/>
    <w:rsid w:val="008B17A5"/>
    <w:rsid w:val="008B259C"/>
    <w:rsid w:val="008B3DAC"/>
    <w:rsid w:val="008B7942"/>
    <w:rsid w:val="008C009A"/>
    <w:rsid w:val="008C182D"/>
    <w:rsid w:val="008C19DB"/>
    <w:rsid w:val="008C21F8"/>
    <w:rsid w:val="008C3373"/>
    <w:rsid w:val="008C4711"/>
    <w:rsid w:val="008C4ADC"/>
    <w:rsid w:val="008C5054"/>
    <w:rsid w:val="008C6BBA"/>
    <w:rsid w:val="008C72A5"/>
    <w:rsid w:val="008C749B"/>
    <w:rsid w:val="008D1501"/>
    <w:rsid w:val="008D1B64"/>
    <w:rsid w:val="008D3243"/>
    <w:rsid w:val="008D426F"/>
    <w:rsid w:val="008D4FBF"/>
    <w:rsid w:val="008D6328"/>
    <w:rsid w:val="008D6709"/>
    <w:rsid w:val="008D6906"/>
    <w:rsid w:val="008D7D42"/>
    <w:rsid w:val="008D7E01"/>
    <w:rsid w:val="008E23A3"/>
    <w:rsid w:val="008E40AF"/>
    <w:rsid w:val="008E5B52"/>
    <w:rsid w:val="008E6138"/>
    <w:rsid w:val="008E6B4B"/>
    <w:rsid w:val="008E77E1"/>
    <w:rsid w:val="008E7C6E"/>
    <w:rsid w:val="008F1178"/>
    <w:rsid w:val="008F1A32"/>
    <w:rsid w:val="008F3527"/>
    <w:rsid w:val="008F440A"/>
    <w:rsid w:val="008F4D60"/>
    <w:rsid w:val="008F50A7"/>
    <w:rsid w:val="008F7449"/>
    <w:rsid w:val="00900999"/>
    <w:rsid w:val="0090577C"/>
    <w:rsid w:val="009058BD"/>
    <w:rsid w:val="00906D30"/>
    <w:rsid w:val="00907C36"/>
    <w:rsid w:val="00910862"/>
    <w:rsid w:val="00910A7D"/>
    <w:rsid w:val="00910B6A"/>
    <w:rsid w:val="00910F26"/>
    <w:rsid w:val="00913793"/>
    <w:rsid w:val="009139CA"/>
    <w:rsid w:val="00914AF9"/>
    <w:rsid w:val="00915538"/>
    <w:rsid w:val="009155EB"/>
    <w:rsid w:val="00916C7D"/>
    <w:rsid w:val="00916DEA"/>
    <w:rsid w:val="00916F2D"/>
    <w:rsid w:val="0091709A"/>
    <w:rsid w:val="0092076D"/>
    <w:rsid w:val="00920DB0"/>
    <w:rsid w:val="00920E08"/>
    <w:rsid w:val="00925C1D"/>
    <w:rsid w:val="00926126"/>
    <w:rsid w:val="00926A22"/>
    <w:rsid w:val="00926EF2"/>
    <w:rsid w:val="00927EF8"/>
    <w:rsid w:val="00927F0C"/>
    <w:rsid w:val="00930863"/>
    <w:rsid w:val="00931FD5"/>
    <w:rsid w:val="0093260D"/>
    <w:rsid w:val="00933054"/>
    <w:rsid w:val="009331D1"/>
    <w:rsid w:val="00933BF5"/>
    <w:rsid w:val="009358DA"/>
    <w:rsid w:val="00936E4B"/>
    <w:rsid w:val="00937CB6"/>
    <w:rsid w:val="00937D66"/>
    <w:rsid w:val="00937E33"/>
    <w:rsid w:val="009406A4"/>
    <w:rsid w:val="00941D5D"/>
    <w:rsid w:val="00942806"/>
    <w:rsid w:val="00942BFB"/>
    <w:rsid w:val="0094554A"/>
    <w:rsid w:val="009465BB"/>
    <w:rsid w:val="00947220"/>
    <w:rsid w:val="00951813"/>
    <w:rsid w:val="00953893"/>
    <w:rsid w:val="00954126"/>
    <w:rsid w:val="00955EAB"/>
    <w:rsid w:val="00957B61"/>
    <w:rsid w:val="00960639"/>
    <w:rsid w:val="009609B0"/>
    <w:rsid w:val="00960A27"/>
    <w:rsid w:val="00962CD6"/>
    <w:rsid w:val="00963547"/>
    <w:rsid w:val="00963778"/>
    <w:rsid w:val="00964D3B"/>
    <w:rsid w:val="009678E4"/>
    <w:rsid w:val="00972595"/>
    <w:rsid w:val="009726C5"/>
    <w:rsid w:val="00974BCD"/>
    <w:rsid w:val="00974E00"/>
    <w:rsid w:val="0097735D"/>
    <w:rsid w:val="00980302"/>
    <w:rsid w:val="009814FD"/>
    <w:rsid w:val="009818E9"/>
    <w:rsid w:val="00983453"/>
    <w:rsid w:val="009839E7"/>
    <w:rsid w:val="00983BEB"/>
    <w:rsid w:val="009848D1"/>
    <w:rsid w:val="00990806"/>
    <w:rsid w:val="00996BAA"/>
    <w:rsid w:val="009970B5"/>
    <w:rsid w:val="0099723A"/>
    <w:rsid w:val="009A0080"/>
    <w:rsid w:val="009A1701"/>
    <w:rsid w:val="009A2F47"/>
    <w:rsid w:val="009A349A"/>
    <w:rsid w:val="009A60A2"/>
    <w:rsid w:val="009A61D1"/>
    <w:rsid w:val="009A6B01"/>
    <w:rsid w:val="009A7956"/>
    <w:rsid w:val="009B1FE4"/>
    <w:rsid w:val="009B234C"/>
    <w:rsid w:val="009B2BA4"/>
    <w:rsid w:val="009B4C88"/>
    <w:rsid w:val="009B59A8"/>
    <w:rsid w:val="009B5AD8"/>
    <w:rsid w:val="009B7F7B"/>
    <w:rsid w:val="009C0867"/>
    <w:rsid w:val="009C2B90"/>
    <w:rsid w:val="009C2F01"/>
    <w:rsid w:val="009C32A9"/>
    <w:rsid w:val="009C3B58"/>
    <w:rsid w:val="009C43F6"/>
    <w:rsid w:val="009D00C3"/>
    <w:rsid w:val="009D030B"/>
    <w:rsid w:val="009D0636"/>
    <w:rsid w:val="009D07EC"/>
    <w:rsid w:val="009D0EC6"/>
    <w:rsid w:val="009D1228"/>
    <w:rsid w:val="009D1859"/>
    <w:rsid w:val="009D6F45"/>
    <w:rsid w:val="009E35E8"/>
    <w:rsid w:val="009E369C"/>
    <w:rsid w:val="009E36A3"/>
    <w:rsid w:val="009E5679"/>
    <w:rsid w:val="009F0381"/>
    <w:rsid w:val="009F2796"/>
    <w:rsid w:val="009F2962"/>
    <w:rsid w:val="009F437F"/>
    <w:rsid w:val="009F642B"/>
    <w:rsid w:val="009F70A0"/>
    <w:rsid w:val="00A00516"/>
    <w:rsid w:val="00A05169"/>
    <w:rsid w:val="00A05ECF"/>
    <w:rsid w:val="00A0666E"/>
    <w:rsid w:val="00A06D1D"/>
    <w:rsid w:val="00A06D85"/>
    <w:rsid w:val="00A06F7C"/>
    <w:rsid w:val="00A074D2"/>
    <w:rsid w:val="00A07856"/>
    <w:rsid w:val="00A07C17"/>
    <w:rsid w:val="00A1147F"/>
    <w:rsid w:val="00A120E4"/>
    <w:rsid w:val="00A13C14"/>
    <w:rsid w:val="00A14BE4"/>
    <w:rsid w:val="00A15065"/>
    <w:rsid w:val="00A15DF6"/>
    <w:rsid w:val="00A175E4"/>
    <w:rsid w:val="00A17B4A"/>
    <w:rsid w:val="00A20BD6"/>
    <w:rsid w:val="00A2116D"/>
    <w:rsid w:val="00A21A87"/>
    <w:rsid w:val="00A22450"/>
    <w:rsid w:val="00A22A9F"/>
    <w:rsid w:val="00A23196"/>
    <w:rsid w:val="00A2363E"/>
    <w:rsid w:val="00A24664"/>
    <w:rsid w:val="00A253FB"/>
    <w:rsid w:val="00A2560B"/>
    <w:rsid w:val="00A27682"/>
    <w:rsid w:val="00A27C2A"/>
    <w:rsid w:val="00A27E57"/>
    <w:rsid w:val="00A31056"/>
    <w:rsid w:val="00A340E0"/>
    <w:rsid w:val="00A34EB0"/>
    <w:rsid w:val="00A35486"/>
    <w:rsid w:val="00A355D5"/>
    <w:rsid w:val="00A4188E"/>
    <w:rsid w:val="00A41F53"/>
    <w:rsid w:val="00A42D4E"/>
    <w:rsid w:val="00A42F8D"/>
    <w:rsid w:val="00A43700"/>
    <w:rsid w:val="00A44FE0"/>
    <w:rsid w:val="00A45A16"/>
    <w:rsid w:val="00A4672B"/>
    <w:rsid w:val="00A46746"/>
    <w:rsid w:val="00A47740"/>
    <w:rsid w:val="00A47938"/>
    <w:rsid w:val="00A47D16"/>
    <w:rsid w:val="00A50DD5"/>
    <w:rsid w:val="00A51C4C"/>
    <w:rsid w:val="00A51CC7"/>
    <w:rsid w:val="00A51D86"/>
    <w:rsid w:val="00A55B38"/>
    <w:rsid w:val="00A57129"/>
    <w:rsid w:val="00A57DC9"/>
    <w:rsid w:val="00A57E14"/>
    <w:rsid w:val="00A57E53"/>
    <w:rsid w:val="00A61839"/>
    <w:rsid w:val="00A6389B"/>
    <w:rsid w:val="00A63AEF"/>
    <w:rsid w:val="00A65FF1"/>
    <w:rsid w:val="00A661F3"/>
    <w:rsid w:val="00A66B3E"/>
    <w:rsid w:val="00A676A9"/>
    <w:rsid w:val="00A6794B"/>
    <w:rsid w:val="00A72730"/>
    <w:rsid w:val="00A75C85"/>
    <w:rsid w:val="00A767AB"/>
    <w:rsid w:val="00A77641"/>
    <w:rsid w:val="00A80EC6"/>
    <w:rsid w:val="00A81A31"/>
    <w:rsid w:val="00A81F10"/>
    <w:rsid w:val="00A82602"/>
    <w:rsid w:val="00A82CC6"/>
    <w:rsid w:val="00A83359"/>
    <w:rsid w:val="00A8606B"/>
    <w:rsid w:val="00A865F3"/>
    <w:rsid w:val="00A875EA"/>
    <w:rsid w:val="00A90540"/>
    <w:rsid w:val="00A912BD"/>
    <w:rsid w:val="00A91F43"/>
    <w:rsid w:val="00A9466D"/>
    <w:rsid w:val="00A9613D"/>
    <w:rsid w:val="00AA15DA"/>
    <w:rsid w:val="00AA1B6D"/>
    <w:rsid w:val="00AA2CFB"/>
    <w:rsid w:val="00AA2EEC"/>
    <w:rsid w:val="00AA4953"/>
    <w:rsid w:val="00AA6445"/>
    <w:rsid w:val="00AA6569"/>
    <w:rsid w:val="00AA77F5"/>
    <w:rsid w:val="00AA7AD1"/>
    <w:rsid w:val="00AB0F81"/>
    <w:rsid w:val="00AB149A"/>
    <w:rsid w:val="00AB2CC7"/>
    <w:rsid w:val="00AB6E82"/>
    <w:rsid w:val="00AC0EE8"/>
    <w:rsid w:val="00AC16E1"/>
    <w:rsid w:val="00AC288E"/>
    <w:rsid w:val="00AC2972"/>
    <w:rsid w:val="00AC2CCA"/>
    <w:rsid w:val="00AC6F02"/>
    <w:rsid w:val="00AC71FA"/>
    <w:rsid w:val="00AC7455"/>
    <w:rsid w:val="00AD05E1"/>
    <w:rsid w:val="00AD062F"/>
    <w:rsid w:val="00AD147A"/>
    <w:rsid w:val="00AD1D0B"/>
    <w:rsid w:val="00AD2CB2"/>
    <w:rsid w:val="00AD3B64"/>
    <w:rsid w:val="00AD407E"/>
    <w:rsid w:val="00AD5B1F"/>
    <w:rsid w:val="00AD7665"/>
    <w:rsid w:val="00AE269C"/>
    <w:rsid w:val="00AE2B91"/>
    <w:rsid w:val="00AE2D0F"/>
    <w:rsid w:val="00AE2FE8"/>
    <w:rsid w:val="00AE3533"/>
    <w:rsid w:val="00AE4914"/>
    <w:rsid w:val="00AE494E"/>
    <w:rsid w:val="00AE64CB"/>
    <w:rsid w:val="00AE7860"/>
    <w:rsid w:val="00AF026B"/>
    <w:rsid w:val="00AF0370"/>
    <w:rsid w:val="00AF0725"/>
    <w:rsid w:val="00AF1380"/>
    <w:rsid w:val="00AF2F8E"/>
    <w:rsid w:val="00AF32DA"/>
    <w:rsid w:val="00AF34DC"/>
    <w:rsid w:val="00AF3C2D"/>
    <w:rsid w:val="00AF51CA"/>
    <w:rsid w:val="00AF5BDD"/>
    <w:rsid w:val="00AF5DB3"/>
    <w:rsid w:val="00AF5E9C"/>
    <w:rsid w:val="00AF5F3E"/>
    <w:rsid w:val="00AF6859"/>
    <w:rsid w:val="00AF7990"/>
    <w:rsid w:val="00B00B7F"/>
    <w:rsid w:val="00B03EE8"/>
    <w:rsid w:val="00B04DCD"/>
    <w:rsid w:val="00B059EF"/>
    <w:rsid w:val="00B05D98"/>
    <w:rsid w:val="00B122B5"/>
    <w:rsid w:val="00B1249B"/>
    <w:rsid w:val="00B1394C"/>
    <w:rsid w:val="00B13C09"/>
    <w:rsid w:val="00B1433A"/>
    <w:rsid w:val="00B152CD"/>
    <w:rsid w:val="00B16260"/>
    <w:rsid w:val="00B176E3"/>
    <w:rsid w:val="00B17927"/>
    <w:rsid w:val="00B17CC7"/>
    <w:rsid w:val="00B218E2"/>
    <w:rsid w:val="00B23A6F"/>
    <w:rsid w:val="00B23BA6"/>
    <w:rsid w:val="00B23D1F"/>
    <w:rsid w:val="00B24282"/>
    <w:rsid w:val="00B24D97"/>
    <w:rsid w:val="00B25B2D"/>
    <w:rsid w:val="00B26A16"/>
    <w:rsid w:val="00B2715D"/>
    <w:rsid w:val="00B27AA0"/>
    <w:rsid w:val="00B300E3"/>
    <w:rsid w:val="00B30A7E"/>
    <w:rsid w:val="00B30F91"/>
    <w:rsid w:val="00B34578"/>
    <w:rsid w:val="00B35127"/>
    <w:rsid w:val="00B35245"/>
    <w:rsid w:val="00B35E50"/>
    <w:rsid w:val="00B35E53"/>
    <w:rsid w:val="00B37BCA"/>
    <w:rsid w:val="00B40501"/>
    <w:rsid w:val="00B40EAF"/>
    <w:rsid w:val="00B418F2"/>
    <w:rsid w:val="00B41D7C"/>
    <w:rsid w:val="00B42053"/>
    <w:rsid w:val="00B42BE0"/>
    <w:rsid w:val="00B445E6"/>
    <w:rsid w:val="00B5189E"/>
    <w:rsid w:val="00B52CE2"/>
    <w:rsid w:val="00B53AA1"/>
    <w:rsid w:val="00B53BD7"/>
    <w:rsid w:val="00B53C3C"/>
    <w:rsid w:val="00B54857"/>
    <w:rsid w:val="00B54A45"/>
    <w:rsid w:val="00B54E2A"/>
    <w:rsid w:val="00B551DF"/>
    <w:rsid w:val="00B552A7"/>
    <w:rsid w:val="00B5588C"/>
    <w:rsid w:val="00B56243"/>
    <w:rsid w:val="00B57648"/>
    <w:rsid w:val="00B6076D"/>
    <w:rsid w:val="00B6116F"/>
    <w:rsid w:val="00B61636"/>
    <w:rsid w:val="00B6498C"/>
    <w:rsid w:val="00B66DED"/>
    <w:rsid w:val="00B670D5"/>
    <w:rsid w:val="00B67803"/>
    <w:rsid w:val="00B71A74"/>
    <w:rsid w:val="00B71C19"/>
    <w:rsid w:val="00B725B1"/>
    <w:rsid w:val="00B72F57"/>
    <w:rsid w:val="00B73EC9"/>
    <w:rsid w:val="00B754DE"/>
    <w:rsid w:val="00B764B9"/>
    <w:rsid w:val="00B77454"/>
    <w:rsid w:val="00B7767E"/>
    <w:rsid w:val="00B806EA"/>
    <w:rsid w:val="00B8130A"/>
    <w:rsid w:val="00B82ABD"/>
    <w:rsid w:val="00B84589"/>
    <w:rsid w:val="00B84DDD"/>
    <w:rsid w:val="00B868A4"/>
    <w:rsid w:val="00B875C5"/>
    <w:rsid w:val="00B87AF6"/>
    <w:rsid w:val="00B9061C"/>
    <w:rsid w:val="00B9176A"/>
    <w:rsid w:val="00B92555"/>
    <w:rsid w:val="00B94B11"/>
    <w:rsid w:val="00B956A8"/>
    <w:rsid w:val="00B959D6"/>
    <w:rsid w:val="00B9625A"/>
    <w:rsid w:val="00B977C0"/>
    <w:rsid w:val="00B97B9F"/>
    <w:rsid w:val="00BA0CC8"/>
    <w:rsid w:val="00BA0EBB"/>
    <w:rsid w:val="00BA168B"/>
    <w:rsid w:val="00BA170F"/>
    <w:rsid w:val="00BA1C7C"/>
    <w:rsid w:val="00BA291B"/>
    <w:rsid w:val="00BA6999"/>
    <w:rsid w:val="00BB0753"/>
    <w:rsid w:val="00BB2398"/>
    <w:rsid w:val="00BB3E95"/>
    <w:rsid w:val="00BB5882"/>
    <w:rsid w:val="00BB6B10"/>
    <w:rsid w:val="00BB71B1"/>
    <w:rsid w:val="00BB75CA"/>
    <w:rsid w:val="00BB7C59"/>
    <w:rsid w:val="00BC070B"/>
    <w:rsid w:val="00BC0C93"/>
    <w:rsid w:val="00BC0DDE"/>
    <w:rsid w:val="00BC123C"/>
    <w:rsid w:val="00BC1611"/>
    <w:rsid w:val="00BC2DE4"/>
    <w:rsid w:val="00BC3DFB"/>
    <w:rsid w:val="00BC68F4"/>
    <w:rsid w:val="00BC6F15"/>
    <w:rsid w:val="00BC716F"/>
    <w:rsid w:val="00BC7397"/>
    <w:rsid w:val="00BC7F8B"/>
    <w:rsid w:val="00BD0A5A"/>
    <w:rsid w:val="00BD164D"/>
    <w:rsid w:val="00BD1A6D"/>
    <w:rsid w:val="00BD2238"/>
    <w:rsid w:val="00BD2B46"/>
    <w:rsid w:val="00BD2CD7"/>
    <w:rsid w:val="00BD2D6B"/>
    <w:rsid w:val="00BD4101"/>
    <w:rsid w:val="00BD45FF"/>
    <w:rsid w:val="00BD7D06"/>
    <w:rsid w:val="00BE03FA"/>
    <w:rsid w:val="00BE05C4"/>
    <w:rsid w:val="00BE097D"/>
    <w:rsid w:val="00BE3337"/>
    <w:rsid w:val="00BE387B"/>
    <w:rsid w:val="00BE3BEF"/>
    <w:rsid w:val="00BE43EB"/>
    <w:rsid w:val="00BE5034"/>
    <w:rsid w:val="00BE731D"/>
    <w:rsid w:val="00BE7A68"/>
    <w:rsid w:val="00BF26D1"/>
    <w:rsid w:val="00BF3AE9"/>
    <w:rsid w:val="00BF5A6B"/>
    <w:rsid w:val="00BF6823"/>
    <w:rsid w:val="00BF6E58"/>
    <w:rsid w:val="00BF7011"/>
    <w:rsid w:val="00C01042"/>
    <w:rsid w:val="00C01224"/>
    <w:rsid w:val="00C06CD3"/>
    <w:rsid w:val="00C07508"/>
    <w:rsid w:val="00C07D27"/>
    <w:rsid w:val="00C101A1"/>
    <w:rsid w:val="00C10575"/>
    <w:rsid w:val="00C10E0E"/>
    <w:rsid w:val="00C10EF8"/>
    <w:rsid w:val="00C11438"/>
    <w:rsid w:val="00C1275B"/>
    <w:rsid w:val="00C1395A"/>
    <w:rsid w:val="00C13A23"/>
    <w:rsid w:val="00C13C64"/>
    <w:rsid w:val="00C1425A"/>
    <w:rsid w:val="00C15404"/>
    <w:rsid w:val="00C166BF"/>
    <w:rsid w:val="00C16BC9"/>
    <w:rsid w:val="00C171B6"/>
    <w:rsid w:val="00C1737E"/>
    <w:rsid w:val="00C173D2"/>
    <w:rsid w:val="00C179E2"/>
    <w:rsid w:val="00C20DC3"/>
    <w:rsid w:val="00C2210B"/>
    <w:rsid w:val="00C22307"/>
    <w:rsid w:val="00C2291B"/>
    <w:rsid w:val="00C23A04"/>
    <w:rsid w:val="00C24D62"/>
    <w:rsid w:val="00C24F17"/>
    <w:rsid w:val="00C25CC8"/>
    <w:rsid w:val="00C266FE"/>
    <w:rsid w:val="00C273D7"/>
    <w:rsid w:val="00C30063"/>
    <w:rsid w:val="00C316B6"/>
    <w:rsid w:val="00C31D0C"/>
    <w:rsid w:val="00C32416"/>
    <w:rsid w:val="00C32878"/>
    <w:rsid w:val="00C33649"/>
    <w:rsid w:val="00C347FF"/>
    <w:rsid w:val="00C34B80"/>
    <w:rsid w:val="00C36933"/>
    <w:rsid w:val="00C37256"/>
    <w:rsid w:val="00C4229C"/>
    <w:rsid w:val="00C436CE"/>
    <w:rsid w:val="00C43BC7"/>
    <w:rsid w:val="00C45773"/>
    <w:rsid w:val="00C45EBB"/>
    <w:rsid w:val="00C45F4E"/>
    <w:rsid w:val="00C46695"/>
    <w:rsid w:val="00C46930"/>
    <w:rsid w:val="00C50A0B"/>
    <w:rsid w:val="00C50D59"/>
    <w:rsid w:val="00C52596"/>
    <w:rsid w:val="00C54311"/>
    <w:rsid w:val="00C54FDC"/>
    <w:rsid w:val="00C56626"/>
    <w:rsid w:val="00C56A52"/>
    <w:rsid w:val="00C56D72"/>
    <w:rsid w:val="00C578D3"/>
    <w:rsid w:val="00C57AA2"/>
    <w:rsid w:val="00C62823"/>
    <w:rsid w:val="00C6482E"/>
    <w:rsid w:val="00C64956"/>
    <w:rsid w:val="00C649EE"/>
    <w:rsid w:val="00C65C8B"/>
    <w:rsid w:val="00C66968"/>
    <w:rsid w:val="00C706B8"/>
    <w:rsid w:val="00C72847"/>
    <w:rsid w:val="00C7288E"/>
    <w:rsid w:val="00C731D8"/>
    <w:rsid w:val="00C742AE"/>
    <w:rsid w:val="00C743EA"/>
    <w:rsid w:val="00C751EE"/>
    <w:rsid w:val="00C75490"/>
    <w:rsid w:val="00C75D5E"/>
    <w:rsid w:val="00C7629F"/>
    <w:rsid w:val="00C7693A"/>
    <w:rsid w:val="00C76B78"/>
    <w:rsid w:val="00C812B2"/>
    <w:rsid w:val="00C81B6F"/>
    <w:rsid w:val="00C90524"/>
    <w:rsid w:val="00C93554"/>
    <w:rsid w:val="00C936F7"/>
    <w:rsid w:val="00C93D6B"/>
    <w:rsid w:val="00C93EA2"/>
    <w:rsid w:val="00C947F2"/>
    <w:rsid w:val="00C94B4F"/>
    <w:rsid w:val="00C97B38"/>
    <w:rsid w:val="00CA09B7"/>
    <w:rsid w:val="00CA2274"/>
    <w:rsid w:val="00CA30D0"/>
    <w:rsid w:val="00CA4496"/>
    <w:rsid w:val="00CA4573"/>
    <w:rsid w:val="00CA48C6"/>
    <w:rsid w:val="00CA5B83"/>
    <w:rsid w:val="00CA6256"/>
    <w:rsid w:val="00CA630E"/>
    <w:rsid w:val="00CA678A"/>
    <w:rsid w:val="00CA7570"/>
    <w:rsid w:val="00CA7DF8"/>
    <w:rsid w:val="00CB0DB4"/>
    <w:rsid w:val="00CB2338"/>
    <w:rsid w:val="00CB2474"/>
    <w:rsid w:val="00CB2FA4"/>
    <w:rsid w:val="00CB4638"/>
    <w:rsid w:val="00CB59C5"/>
    <w:rsid w:val="00CB5AF8"/>
    <w:rsid w:val="00CB5D71"/>
    <w:rsid w:val="00CC07C8"/>
    <w:rsid w:val="00CC0B23"/>
    <w:rsid w:val="00CC0F74"/>
    <w:rsid w:val="00CC1ED8"/>
    <w:rsid w:val="00CC27E7"/>
    <w:rsid w:val="00CC40CB"/>
    <w:rsid w:val="00CC52B2"/>
    <w:rsid w:val="00CC5BCE"/>
    <w:rsid w:val="00CC5F19"/>
    <w:rsid w:val="00CC610B"/>
    <w:rsid w:val="00CD2728"/>
    <w:rsid w:val="00CD3776"/>
    <w:rsid w:val="00CD4D9B"/>
    <w:rsid w:val="00CD5162"/>
    <w:rsid w:val="00CD64E9"/>
    <w:rsid w:val="00CD710F"/>
    <w:rsid w:val="00CE4065"/>
    <w:rsid w:val="00CE507C"/>
    <w:rsid w:val="00CE6631"/>
    <w:rsid w:val="00CE7B99"/>
    <w:rsid w:val="00CE7C7A"/>
    <w:rsid w:val="00CF013D"/>
    <w:rsid w:val="00CF0B19"/>
    <w:rsid w:val="00CF1201"/>
    <w:rsid w:val="00CF1BB8"/>
    <w:rsid w:val="00CF3538"/>
    <w:rsid w:val="00CF4A85"/>
    <w:rsid w:val="00CF541F"/>
    <w:rsid w:val="00CF5732"/>
    <w:rsid w:val="00CF62BC"/>
    <w:rsid w:val="00CF690B"/>
    <w:rsid w:val="00CF6B25"/>
    <w:rsid w:val="00D01E69"/>
    <w:rsid w:val="00D026C6"/>
    <w:rsid w:val="00D04269"/>
    <w:rsid w:val="00D05761"/>
    <w:rsid w:val="00D06CF3"/>
    <w:rsid w:val="00D10160"/>
    <w:rsid w:val="00D10553"/>
    <w:rsid w:val="00D107B7"/>
    <w:rsid w:val="00D13219"/>
    <w:rsid w:val="00D134C8"/>
    <w:rsid w:val="00D138E3"/>
    <w:rsid w:val="00D14C8F"/>
    <w:rsid w:val="00D17157"/>
    <w:rsid w:val="00D20794"/>
    <w:rsid w:val="00D2245F"/>
    <w:rsid w:val="00D22BD7"/>
    <w:rsid w:val="00D23F03"/>
    <w:rsid w:val="00D26AA3"/>
    <w:rsid w:val="00D3039A"/>
    <w:rsid w:val="00D31C50"/>
    <w:rsid w:val="00D32D70"/>
    <w:rsid w:val="00D33C03"/>
    <w:rsid w:val="00D33DAA"/>
    <w:rsid w:val="00D34E94"/>
    <w:rsid w:val="00D350A7"/>
    <w:rsid w:val="00D35225"/>
    <w:rsid w:val="00D35943"/>
    <w:rsid w:val="00D377C6"/>
    <w:rsid w:val="00D417DF"/>
    <w:rsid w:val="00D43447"/>
    <w:rsid w:val="00D44A24"/>
    <w:rsid w:val="00D44DE4"/>
    <w:rsid w:val="00D45007"/>
    <w:rsid w:val="00D5060F"/>
    <w:rsid w:val="00D50E34"/>
    <w:rsid w:val="00D51DA5"/>
    <w:rsid w:val="00D527DD"/>
    <w:rsid w:val="00D53D2E"/>
    <w:rsid w:val="00D53E71"/>
    <w:rsid w:val="00D54185"/>
    <w:rsid w:val="00D55232"/>
    <w:rsid w:val="00D55F01"/>
    <w:rsid w:val="00D622D3"/>
    <w:rsid w:val="00D630C1"/>
    <w:rsid w:val="00D64068"/>
    <w:rsid w:val="00D6525E"/>
    <w:rsid w:val="00D660D1"/>
    <w:rsid w:val="00D660DA"/>
    <w:rsid w:val="00D66ACC"/>
    <w:rsid w:val="00D66D31"/>
    <w:rsid w:val="00D67059"/>
    <w:rsid w:val="00D672EC"/>
    <w:rsid w:val="00D6795E"/>
    <w:rsid w:val="00D67E57"/>
    <w:rsid w:val="00D7301F"/>
    <w:rsid w:val="00D74BE5"/>
    <w:rsid w:val="00D80D02"/>
    <w:rsid w:val="00D810A9"/>
    <w:rsid w:val="00D83E50"/>
    <w:rsid w:val="00D86A75"/>
    <w:rsid w:val="00D8756F"/>
    <w:rsid w:val="00D87984"/>
    <w:rsid w:val="00D914C5"/>
    <w:rsid w:val="00D91A2C"/>
    <w:rsid w:val="00D94705"/>
    <w:rsid w:val="00D9531B"/>
    <w:rsid w:val="00D9550D"/>
    <w:rsid w:val="00D965E6"/>
    <w:rsid w:val="00DA0131"/>
    <w:rsid w:val="00DA7B49"/>
    <w:rsid w:val="00DB05F4"/>
    <w:rsid w:val="00DB1C9B"/>
    <w:rsid w:val="00DB3E74"/>
    <w:rsid w:val="00DB4126"/>
    <w:rsid w:val="00DB51E5"/>
    <w:rsid w:val="00DB7E7D"/>
    <w:rsid w:val="00DC09EB"/>
    <w:rsid w:val="00DC13A7"/>
    <w:rsid w:val="00DC146F"/>
    <w:rsid w:val="00DC1BBB"/>
    <w:rsid w:val="00DC2217"/>
    <w:rsid w:val="00DC295B"/>
    <w:rsid w:val="00DC399C"/>
    <w:rsid w:val="00DC4646"/>
    <w:rsid w:val="00DC618D"/>
    <w:rsid w:val="00DC7263"/>
    <w:rsid w:val="00DC750E"/>
    <w:rsid w:val="00DD1070"/>
    <w:rsid w:val="00DD196D"/>
    <w:rsid w:val="00DD35CC"/>
    <w:rsid w:val="00DD5EEA"/>
    <w:rsid w:val="00DD61C4"/>
    <w:rsid w:val="00DE1180"/>
    <w:rsid w:val="00DE16AD"/>
    <w:rsid w:val="00DE378A"/>
    <w:rsid w:val="00DE6547"/>
    <w:rsid w:val="00DE71E6"/>
    <w:rsid w:val="00DE75F1"/>
    <w:rsid w:val="00DF0922"/>
    <w:rsid w:val="00DF09A0"/>
    <w:rsid w:val="00DF0CEF"/>
    <w:rsid w:val="00DF23B3"/>
    <w:rsid w:val="00DF3AAB"/>
    <w:rsid w:val="00DF4167"/>
    <w:rsid w:val="00DF4F06"/>
    <w:rsid w:val="00DF5A48"/>
    <w:rsid w:val="00DF5D9B"/>
    <w:rsid w:val="00DF5F59"/>
    <w:rsid w:val="00DF6779"/>
    <w:rsid w:val="00E002E6"/>
    <w:rsid w:val="00E0113D"/>
    <w:rsid w:val="00E035AD"/>
    <w:rsid w:val="00E03C8D"/>
    <w:rsid w:val="00E044DD"/>
    <w:rsid w:val="00E0518B"/>
    <w:rsid w:val="00E05403"/>
    <w:rsid w:val="00E055E7"/>
    <w:rsid w:val="00E05FCB"/>
    <w:rsid w:val="00E12C99"/>
    <w:rsid w:val="00E140F3"/>
    <w:rsid w:val="00E142C5"/>
    <w:rsid w:val="00E1476A"/>
    <w:rsid w:val="00E14B2E"/>
    <w:rsid w:val="00E15CC1"/>
    <w:rsid w:val="00E22AF6"/>
    <w:rsid w:val="00E248A1"/>
    <w:rsid w:val="00E24DFF"/>
    <w:rsid w:val="00E24E91"/>
    <w:rsid w:val="00E24FFF"/>
    <w:rsid w:val="00E25112"/>
    <w:rsid w:val="00E26518"/>
    <w:rsid w:val="00E27CFC"/>
    <w:rsid w:val="00E309F1"/>
    <w:rsid w:val="00E30BBD"/>
    <w:rsid w:val="00E30F5A"/>
    <w:rsid w:val="00E30F73"/>
    <w:rsid w:val="00E32EA7"/>
    <w:rsid w:val="00E33399"/>
    <w:rsid w:val="00E336D2"/>
    <w:rsid w:val="00E33C6B"/>
    <w:rsid w:val="00E33F68"/>
    <w:rsid w:val="00E34C57"/>
    <w:rsid w:val="00E35951"/>
    <w:rsid w:val="00E378E6"/>
    <w:rsid w:val="00E43FF0"/>
    <w:rsid w:val="00E44289"/>
    <w:rsid w:val="00E45EFD"/>
    <w:rsid w:val="00E501C7"/>
    <w:rsid w:val="00E505BD"/>
    <w:rsid w:val="00E52B8F"/>
    <w:rsid w:val="00E53BCB"/>
    <w:rsid w:val="00E540C1"/>
    <w:rsid w:val="00E541E4"/>
    <w:rsid w:val="00E54828"/>
    <w:rsid w:val="00E55D50"/>
    <w:rsid w:val="00E56143"/>
    <w:rsid w:val="00E60586"/>
    <w:rsid w:val="00E616D1"/>
    <w:rsid w:val="00E62329"/>
    <w:rsid w:val="00E6307E"/>
    <w:rsid w:val="00E64ABF"/>
    <w:rsid w:val="00E64DE3"/>
    <w:rsid w:val="00E65B1B"/>
    <w:rsid w:val="00E67DFF"/>
    <w:rsid w:val="00E7310B"/>
    <w:rsid w:val="00E7480C"/>
    <w:rsid w:val="00E74BB3"/>
    <w:rsid w:val="00E74E5A"/>
    <w:rsid w:val="00E75BCB"/>
    <w:rsid w:val="00E761F0"/>
    <w:rsid w:val="00E77F5D"/>
    <w:rsid w:val="00E8011E"/>
    <w:rsid w:val="00E81FCC"/>
    <w:rsid w:val="00E8344B"/>
    <w:rsid w:val="00E835EE"/>
    <w:rsid w:val="00E84C6B"/>
    <w:rsid w:val="00E9032A"/>
    <w:rsid w:val="00E91243"/>
    <w:rsid w:val="00E91B75"/>
    <w:rsid w:val="00E932F8"/>
    <w:rsid w:val="00E94ABC"/>
    <w:rsid w:val="00E959F3"/>
    <w:rsid w:val="00E96100"/>
    <w:rsid w:val="00E975F8"/>
    <w:rsid w:val="00E97E75"/>
    <w:rsid w:val="00EA00A2"/>
    <w:rsid w:val="00EA0C19"/>
    <w:rsid w:val="00EA57E3"/>
    <w:rsid w:val="00EA6FBD"/>
    <w:rsid w:val="00EB0D40"/>
    <w:rsid w:val="00EB2540"/>
    <w:rsid w:val="00EB3BA4"/>
    <w:rsid w:val="00EB4CDB"/>
    <w:rsid w:val="00EB5018"/>
    <w:rsid w:val="00EB7DC4"/>
    <w:rsid w:val="00EC0A26"/>
    <w:rsid w:val="00EC0C88"/>
    <w:rsid w:val="00EC0E41"/>
    <w:rsid w:val="00EC1DD8"/>
    <w:rsid w:val="00EC24EE"/>
    <w:rsid w:val="00EC2C52"/>
    <w:rsid w:val="00EC30F2"/>
    <w:rsid w:val="00EC3944"/>
    <w:rsid w:val="00EC4F6F"/>
    <w:rsid w:val="00EC54C4"/>
    <w:rsid w:val="00EC5A36"/>
    <w:rsid w:val="00EC7489"/>
    <w:rsid w:val="00EC796A"/>
    <w:rsid w:val="00ED05C6"/>
    <w:rsid w:val="00ED344C"/>
    <w:rsid w:val="00ED3657"/>
    <w:rsid w:val="00ED3970"/>
    <w:rsid w:val="00ED3A47"/>
    <w:rsid w:val="00ED5676"/>
    <w:rsid w:val="00ED5759"/>
    <w:rsid w:val="00ED5F5F"/>
    <w:rsid w:val="00ED6D90"/>
    <w:rsid w:val="00ED70E2"/>
    <w:rsid w:val="00EE1017"/>
    <w:rsid w:val="00EE15BC"/>
    <w:rsid w:val="00EE6ABD"/>
    <w:rsid w:val="00EF0BF1"/>
    <w:rsid w:val="00EF11E7"/>
    <w:rsid w:val="00EF28A6"/>
    <w:rsid w:val="00EF2A54"/>
    <w:rsid w:val="00EF2D31"/>
    <w:rsid w:val="00EF37CC"/>
    <w:rsid w:val="00EF3A7B"/>
    <w:rsid w:val="00EF3EF6"/>
    <w:rsid w:val="00EF4961"/>
    <w:rsid w:val="00EF4A29"/>
    <w:rsid w:val="00EF5E9E"/>
    <w:rsid w:val="00EF6927"/>
    <w:rsid w:val="00EF7B9E"/>
    <w:rsid w:val="00EF7C16"/>
    <w:rsid w:val="00F0096B"/>
    <w:rsid w:val="00F03539"/>
    <w:rsid w:val="00F03594"/>
    <w:rsid w:val="00F04E58"/>
    <w:rsid w:val="00F06B26"/>
    <w:rsid w:val="00F06BB6"/>
    <w:rsid w:val="00F07A52"/>
    <w:rsid w:val="00F07CF5"/>
    <w:rsid w:val="00F07D23"/>
    <w:rsid w:val="00F111EE"/>
    <w:rsid w:val="00F11540"/>
    <w:rsid w:val="00F12187"/>
    <w:rsid w:val="00F13B1D"/>
    <w:rsid w:val="00F13E69"/>
    <w:rsid w:val="00F148AE"/>
    <w:rsid w:val="00F149B7"/>
    <w:rsid w:val="00F15B7D"/>
    <w:rsid w:val="00F15F83"/>
    <w:rsid w:val="00F16AF1"/>
    <w:rsid w:val="00F20C3A"/>
    <w:rsid w:val="00F24D66"/>
    <w:rsid w:val="00F2616B"/>
    <w:rsid w:val="00F2740C"/>
    <w:rsid w:val="00F3037E"/>
    <w:rsid w:val="00F3224A"/>
    <w:rsid w:val="00F32D77"/>
    <w:rsid w:val="00F3416E"/>
    <w:rsid w:val="00F34338"/>
    <w:rsid w:val="00F351B0"/>
    <w:rsid w:val="00F35DAF"/>
    <w:rsid w:val="00F35EE0"/>
    <w:rsid w:val="00F364B1"/>
    <w:rsid w:val="00F36AD6"/>
    <w:rsid w:val="00F37D95"/>
    <w:rsid w:val="00F37E05"/>
    <w:rsid w:val="00F40033"/>
    <w:rsid w:val="00F40AE5"/>
    <w:rsid w:val="00F40BF2"/>
    <w:rsid w:val="00F411E8"/>
    <w:rsid w:val="00F426C8"/>
    <w:rsid w:val="00F42BB9"/>
    <w:rsid w:val="00F431D2"/>
    <w:rsid w:val="00F44B85"/>
    <w:rsid w:val="00F45141"/>
    <w:rsid w:val="00F46A6C"/>
    <w:rsid w:val="00F4734C"/>
    <w:rsid w:val="00F50AF0"/>
    <w:rsid w:val="00F5195A"/>
    <w:rsid w:val="00F51960"/>
    <w:rsid w:val="00F52576"/>
    <w:rsid w:val="00F5448F"/>
    <w:rsid w:val="00F552B9"/>
    <w:rsid w:val="00F5604A"/>
    <w:rsid w:val="00F563C2"/>
    <w:rsid w:val="00F5760F"/>
    <w:rsid w:val="00F57990"/>
    <w:rsid w:val="00F600BB"/>
    <w:rsid w:val="00F60205"/>
    <w:rsid w:val="00F62565"/>
    <w:rsid w:val="00F632E2"/>
    <w:rsid w:val="00F63466"/>
    <w:rsid w:val="00F63628"/>
    <w:rsid w:val="00F6422D"/>
    <w:rsid w:val="00F65F76"/>
    <w:rsid w:val="00F66761"/>
    <w:rsid w:val="00F66D46"/>
    <w:rsid w:val="00F702D0"/>
    <w:rsid w:val="00F70698"/>
    <w:rsid w:val="00F71E4E"/>
    <w:rsid w:val="00F7222C"/>
    <w:rsid w:val="00F73963"/>
    <w:rsid w:val="00F74CA0"/>
    <w:rsid w:val="00F7513A"/>
    <w:rsid w:val="00F7566F"/>
    <w:rsid w:val="00F7616F"/>
    <w:rsid w:val="00F7691A"/>
    <w:rsid w:val="00F77F91"/>
    <w:rsid w:val="00F8031B"/>
    <w:rsid w:val="00F81D1F"/>
    <w:rsid w:val="00F8278A"/>
    <w:rsid w:val="00F8569C"/>
    <w:rsid w:val="00F8599A"/>
    <w:rsid w:val="00F86324"/>
    <w:rsid w:val="00F86463"/>
    <w:rsid w:val="00F8691D"/>
    <w:rsid w:val="00F87207"/>
    <w:rsid w:val="00F87BC8"/>
    <w:rsid w:val="00F9180E"/>
    <w:rsid w:val="00F9204D"/>
    <w:rsid w:val="00F9241E"/>
    <w:rsid w:val="00F927FC"/>
    <w:rsid w:val="00F92C5D"/>
    <w:rsid w:val="00F93156"/>
    <w:rsid w:val="00F932EB"/>
    <w:rsid w:val="00F939FA"/>
    <w:rsid w:val="00F943A1"/>
    <w:rsid w:val="00F96A76"/>
    <w:rsid w:val="00FA077B"/>
    <w:rsid w:val="00FA0C84"/>
    <w:rsid w:val="00FA17A3"/>
    <w:rsid w:val="00FA1BB3"/>
    <w:rsid w:val="00FA2590"/>
    <w:rsid w:val="00FA2CA6"/>
    <w:rsid w:val="00FA4392"/>
    <w:rsid w:val="00FA50CD"/>
    <w:rsid w:val="00FA55C7"/>
    <w:rsid w:val="00FA5A1F"/>
    <w:rsid w:val="00FA7A4E"/>
    <w:rsid w:val="00FB0197"/>
    <w:rsid w:val="00FB1C2F"/>
    <w:rsid w:val="00FB70E5"/>
    <w:rsid w:val="00FB7377"/>
    <w:rsid w:val="00FC0B80"/>
    <w:rsid w:val="00FC0DB8"/>
    <w:rsid w:val="00FC13C9"/>
    <w:rsid w:val="00FC3ED7"/>
    <w:rsid w:val="00FC44D0"/>
    <w:rsid w:val="00FC5C63"/>
    <w:rsid w:val="00FD00D4"/>
    <w:rsid w:val="00FD0E53"/>
    <w:rsid w:val="00FD0E58"/>
    <w:rsid w:val="00FD1354"/>
    <w:rsid w:val="00FD1D02"/>
    <w:rsid w:val="00FD2A67"/>
    <w:rsid w:val="00FD2BBE"/>
    <w:rsid w:val="00FD45C5"/>
    <w:rsid w:val="00FD4B71"/>
    <w:rsid w:val="00FE0B32"/>
    <w:rsid w:val="00FE1AC4"/>
    <w:rsid w:val="00FE2B73"/>
    <w:rsid w:val="00FE364A"/>
    <w:rsid w:val="00FE4A0B"/>
    <w:rsid w:val="00FE4ACD"/>
    <w:rsid w:val="00FE529C"/>
    <w:rsid w:val="00FE6F11"/>
    <w:rsid w:val="00FE7955"/>
    <w:rsid w:val="00FE7A93"/>
    <w:rsid w:val="00FF06B2"/>
    <w:rsid w:val="00FF0E81"/>
    <w:rsid w:val="00FF134E"/>
    <w:rsid w:val="00FF1C35"/>
    <w:rsid w:val="00FF2320"/>
    <w:rsid w:val="00FF26F2"/>
    <w:rsid w:val="00FF2F3D"/>
    <w:rsid w:val="00FF34C0"/>
    <w:rsid w:val="00FF3C96"/>
    <w:rsid w:val="00FF4935"/>
    <w:rsid w:val="00FF5590"/>
    <w:rsid w:val="00FF5D16"/>
    <w:rsid w:val="00FF6243"/>
    <w:rsid w:val="00FF68CF"/>
    <w:rsid w:val="00FF6EF9"/>
    <w:rsid w:val="00FF71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176B64F"/>
  <w15:docId w15:val="{1A6C505A-B101-4520-B8FB-816B09E00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51CA"/>
    <w:pPr>
      <w:spacing w:after="200" w:line="276" w:lineRule="auto"/>
    </w:pPr>
    <w:rPr>
      <w:rFonts w:eastAsia="Times New Roman" w:cs="Times New Roman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B034E"/>
  </w:style>
  <w:style w:type="paragraph" w:styleId="Piedepgina">
    <w:name w:val="footer"/>
    <w:basedOn w:val="Normal"/>
    <w:link w:val="PiedepginaCar"/>
    <w:uiPriority w:val="99"/>
    <w:unhideWhenUsed/>
    <w:rsid w:val="004B034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B034E"/>
  </w:style>
  <w:style w:type="character" w:styleId="Nmerodepgina">
    <w:name w:val="page number"/>
    <w:uiPriority w:val="99"/>
    <w:semiHidden/>
    <w:unhideWhenUsed/>
    <w:rsid w:val="00CA630E"/>
    <w:rPr>
      <w:rFonts w:cs="Times New Roman"/>
    </w:rPr>
  </w:style>
  <w:style w:type="paragraph" w:styleId="Prrafodelista">
    <w:name w:val="List Paragraph"/>
    <w:basedOn w:val="Normal"/>
    <w:uiPriority w:val="34"/>
    <w:qFormat/>
    <w:rsid w:val="00B445E6"/>
    <w:pPr>
      <w:ind w:left="720"/>
      <w:contextualSpacing/>
    </w:pPr>
  </w:style>
  <w:style w:type="table" w:customStyle="1" w:styleId="Listamedia11">
    <w:name w:val="Lista media 11"/>
    <w:basedOn w:val="Tablanormal"/>
    <w:uiPriority w:val="65"/>
    <w:rsid w:val="00AF51CA"/>
    <w:rPr>
      <w:rFonts w:eastAsia="Times New Roman" w:cs="Times New Roman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="Times New Roman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rFonts w:cs="Times New Roman"/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rPr>
        <w:rFonts w:cs="Times New Roman"/>
      </w:rPr>
      <w:tblPr/>
      <w:tcPr>
        <w:shd w:val="clear" w:color="auto" w:fill="C0C0C0" w:themeFill="text1" w:themeFillTint="3F"/>
      </w:tcPr>
    </w:tblStylePr>
    <w:tblStylePr w:type="band1Horz">
      <w:rPr>
        <w:rFonts w:cs="Times New Roman"/>
      </w:rPr>
      <w:tblPr/>
      <w:tcPr>
        <w:shd w:val="clear" w:color="auto" w:fill="C0C0C0" w:themeFill="text1" w:themeFillTint="3F"/>
      </w:tcPr>
    </w:tblStylePr>
  </w:style>
  <w:style w:type="table" w:styleId="Tablaconcuadrcula">
    <w:name w:val="Table Grid"/>
    <w:basedOn w:val="Tablanormal"/>
    <w:uiPriority w:val="59"/>
    <w:rsid w:val="00AF51CA"/>
    <w:rPr>
      <w:rFonts w:eastAsia="Times New Roman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F51CA"/>
    <w:pPr>
      <w:spacing w:after="0" w:line="240" w:lineRule="auto"/>
    </w:pPr>
    <w:rPr>
      <w:rFonts w:ascii="Times New Roman" w:hAnsi="Times New Roman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51CA"/>
    <w:rPr>
      <w:rFonts w:ascii="Times New Roman" w:eastAsia="Times New Roman" w:hAnsi="Times New Roman" w:cs="Times New Roman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A23196"/>
    <w:rPr>
      <w:color w:val="808080"/>
    </w:rPr>
  </w:style>
  <w:style w:type="paragraph" w:styleId="Textonotapie">
    <w:name w:val="footnote text"/>
    <w:basedOn w:val="Normal"/>
    <w:link w:val="TextonotapieCar"/>
    <w:uiPriority w:val="99"/>
    <w:unhideWhenUsed/>
    <w:rsid w:val="005945B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5945B5"/>
    <w:rPr>
      <w:rFonts w:eastAsia="Times New Roman" w:cs="Times New Roman"/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5945B5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7B7FB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7B7FBD"/>
    <w:rPr>
      <w:color w:val="0000FF"/>
      <w:u w:val="single"/>
    </w:rPr>
  </w:style>
  <w:style w:type="paragraph" w:customStyle="1" w:styleId="MINNORMAL">
    <w:name w:val="MIN NORMAL"/>
    <w:basedOn w:val="Normal"/>
    <w:qFormat/>
    <w:rsid w:val="00F9241E"/>
    <w:pPr>
      <w:spacing w:before="120" w:after="120" w:line="240" w:lineRule="auto"/>
    </w:pPr>
    <w:rPr>
      <w:rFonts w:ascii="Times New Roman" w:hAnsi="Times New Roman"/>
      <w:sz w:val="24"/>
      <w:szCs w:val="20"/>
      <w:lang w:eastAsia="es-ES_tradnl"/>
    </w:rPr>
  </w:style>
  <w:style w:type="character" w:styleId="Refdecomentario">
    <w:name w:val="annotation reference"/>
    <w:basedOn w:val="Fuentedeprrafopredeter"/>
    <w:uiPriority w:val="99"/>
    <w:semiHidden/>
    <w:unhideWhenUsed/>
    <w:rsid w:val="00BA699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A699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A6999"/>
    <w:rPr>
      <w:rFonts w:eastAsia="Times New Roman" w:cs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699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6999"/>
    <w:rPr>
      <w:rFonts w:eastAsia="Times New Roman" w:cs="Times New Roman"/>
      <w:b/>
      <w:bCs/>
      <w:sz w:val="20"/>
      <w:szCs w:val="20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026C6"/>
    <w:rPr>
      <w:color w:val="605E5C"/>
      <w:shd w:val="clear" w:color="auto" w:fill="E1DFDD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8C4ADC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3C1A9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509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5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62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93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97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509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559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9280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4177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1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07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8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3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0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7521">
          <w:blockQuote w:val="1"/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458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6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8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39.tiff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9" Type="http://schemas.openxmlformats.org/officeDocument/2006/relationships/image" Target="media/image22.tiff"/><Relationship Id="rId11" Type="http://schemas.openxmlformats.org/officeDocument/2006/relationships/image" Target="media/image4.jpeg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52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image" Target="media/image40.tiff"/><Relationship Id="rId56" Type="http://schemas.openxmlformats.org/officeDocument/2006/relationships/theme" Target="theme/theme1.xml"/><Relationship Id="rId8" Type="http://schemas.openxmlformats.org/officeDocument/2006/relationships/image" Target="media/image1.tiff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hyperlink" Target="https://phet.colorado.edu/sims/html/graphing-slope-intercept/latest/graphing-slope-intercept_es.html" TargetMode="External"/><Relationship Id="rId20" Type="http://schemas.openxmlformats.org/officeDocument/2006/relationships/image" Target="media/image13.tiff"/><Relationship Id="rId41" Type="http://schemas.openxmlformats.org/officeDocument/2006/relationships/image" Target="media/image34.tiff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header" Target="header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phet.colorado.edu/sims/html/graphing-slope-intercept/latest/graphing-slope-intercept_es.html" TargetMode="External"/><Relationship Id="rId1" Type="http://schemas.openxmlformats.org/officeDocument/2006/relationships/hyperlink" Target="https://phet.colorado.edu/sims/html/graphing-slope-intercept/latest/graphing-slope-intercept_es.htm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B0DCC3-BE80-486C-BC5B-A9A888FF0C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11</Pages>
  <Words>2335</Words>
  <Characters>12846</Characters>
  <Application>Microsoft Office Word</Application>
  <DocSecurity>0</DocSecurity>
  <Lines>107</Lines>
  <Paragraphs>30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15151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Osvaldo Baeza Rojas</dc:creator>
  <cp:keywords/>
  <dc:description/>
  <cp:lastModifiedBy>Alexis Patricio Pardo Ortega</cp:lastModifiedBy>
  <cp:revision>119</cp:revision>
  <dcterms:created xsi:type="dcterms:W3CDTF">2019-09-02T15:22:00Z</dcterms:created>
  <dcterms:modified xsi:type="dcterms:W3CDTF">2020-02-10T21:13:00Z</dcterms:modified>
</cp:coreProperties>
</file>